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07E7" w:rsidRPr="00957C5E" w:rsidRDefault="00D11FA0" w:rsidP="004B07E7">
      <w:pPr>
        <w:rPr>
          <w:b/>
          <w:sz w:val="40"/>
        </w:rPr>
      </w:pPr>
      <w:r>
        <w:rPr>
          <w:b/>
          <w:noProof/>
          <w:sz w:val="4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7" type="#_x0000_t75" alt="" style="position:absolute;left:0;text-align:left;margin-left:.35pt;margin-top:-55.45pt;width:468.7pt;height:46.65pt;z-index:1;mso-wrap-edited:f" wrapcoords="-23 0 -23 21373 21600 21373 21600 0 -23 0">
            <v:imagedata r:id="rId7" o:title="caBIG_headerfinal"/>
            <w10:wrap type="tight"/>
          </v:shape>
        </w:pict>
      </w:r>
    </w:p>
    <w:p w:rsidR="00B3021D" w:rsidRDefault="00B3021D" w:rsidP="004B07E7">
      <w:pPr>
        <w:jc w:val="center"/>
        <w:rPr>
          <w:rFonts w:ascii="Arial" w:hAnsi="Arial"/>
          <w:b/>
          <w:sz w:val="32"/>
          <w:lang w:val="fr-FR"/>
        </w:rPr>
      </w:pPr>
    </w:p>
    <w:p w:rsidR="004B07E7" w:rsidRPr="00F773E5" w:rsidRDefault="004B07E7" w:rsidP="004B07E7">
      <w:pPr>
        <w:jc w:val="center"/>
        <w:rPr>
          <w:rFonts w:ascii="Arial" w:hAnsi="Arial"/>
          <w:b/>
          <w:sz w:val="44"/>
          <w:szCs w:val="44"/>
          <w:lang w:val="fr-FR"/>
        </w:rPr>
      </w:pPr>
      <w:r w:rsidRPr="00F773E5">
        <w:rPr>
          <w:rFonts w:ascii="Arial" w:hAnsi="Arial"/>
          <w:b/>
          <w:sz w:val="44"/>
          <w:szCs w:val="44"/>
        </w:rPr>
        <w:t>caAdapter</w:t>
      </w:r>
      <w:r w:rsidRPr="00F773E5">
        <w:rPr>
          <w:rFonts w:ascii="Arial" w:hAnsi="Arial"/>
          <w:b/>
          <w:sz w:val="44"/>
          <w:szCs w:val="44"/>
          <w:lang w:val="fr-FR"/>
        </w:rPr>
        <w:t xml:space="preserve"> </w:t>
      </w:r>
      <w:r w:rsidR="00D5641D" w:rsidRPr="00F773E5">
        <w:rPr>
          <w:rFonts w:ascii="Arial" w:hAnsi="Arial"/>
          <w:b/>
          <w:sz w:val="44"/>
          <w:szCs w:val="44"/>
          <w:lang w:val="fr-FR"/>
        </w:rPr>
        <w:t>v</w:t>
      </w:r>
      <w:r w:rsidR="0041435D">
        <w:rPr>
          <w:rFonts w:ascii="Arial" w:hAnsi="Arial"/>
          <w:b/>
          <w:sz w:val="44"/>
          <w:szCs w:val="44"/>
          <w:lang w:val="fr-FR"/>
        </w:rPr>
        <w:t>4.1</w:t>
      </w:r>
    </w:p>
    <w:p w:rsidR="004B07E7" w:rsidRPr="00F773E5" w:rsidRDefault="004B07E7" w:rsidP="004B07E7">
      <w:pPr>
        <w:jc w:val="center"/>
        <w:rPr>
          <w:b/>
          <w:sz w:val="44"/>
          <w:szCs w:val="44"/>
          <w:lang w:val="fr-FR"/>
        </w:rPr>
      </w:pPr>
    </w:p>
    <w:p w:rsidR="004B07E7" w:rsidRPr="00F773E5" w:rsidRDefault="001E0BD7" w:rsidP="004B07E7">
      <w:pPr>
        <w:jc w:val="center"/>
        <w:outlineLvl w:val="0"/>
        <w:rPr>
          <w:rFonts w:ascii="Arial" w:hAnsi="Arial"/>
          <w:b/>
          <w:sz w:val="44"/>
          <w:szCs w:val="44"/>
          <w:lang w:val="fr-FR"/>
        </w:rPr>
      </w:pPr>
      <w:r w:rsidRPr="00F773E5">
        <w:rPr>
          <w:rFonts w:ascii="Arial" w:hAnsi="Arial"/>
          <w:b/>
          <w:sz w:val="44"/>
          <w:szCs w:val="44"/>
        </w:rPr>
        <w:t>Detailed</w:t>
      </w:r>
      <w:r w:rsidR="004B07E7" w:rsidRPr="00F773E5">
        <w:rPr>
          <w:rFonts w:ascii="Arial" w:hAnsi="Arial"/>
          <w:b/>
          <w:sz w:val="44"/>
          <w:szCs w:val="44"/>
          <w:lang w:val="fr-FR"/>
        </w:rPr>
        <w:t xml:space="preserve"> Design Description</w:t>
      </w:r>
    </w:p>
    <w:p w:rsidR="00F773E5" w:rsidRDefault="00F773E5" w:rsidP="004B07E7">
      <w:pPr>
        <w:jc w:val="center"/>
        <w:outlineLvl w:val="0"/>
        <w:rPr>
          <w:rFonts w:ascii="Arial" w:hAnsi="Arial"/>
          <w:b/>
          <w:sz w:val="32"/>
          <w:lang w:val="fr-FR"/>
        </w:rPr>
      </w:pPr>
    </w:p>
    <w:p w:rsidR="004B07E7" w:rsidRDefault="004B07E7" w:rsidP="004B07E7">
      <w:pPr>
        <w:jc w:val="center"/>
        <w:outlineLvl w:val="0"/>
        <w:rPr>
          <w:rFonts w:ascii="Arial" w:hAnsi="Arial"/>
          <w:b/>
          <w:lang w:val="fr-FR"/>
        </w:rPr>
      </w:pPr>
    </w:p>
    <w:p w:rsidR="009069E1" w:rsidRPr="004B07E7" w:rsidRDefault="009069E1" w:rsidP="004B07E7">
      <w:pPr>
        <w:jc w:val="center"/>
        <w:outlineLvl w:val="0"/>
        <w:rPr>
          <w:rFonts w:ascii="Arial" w:hAnsi="Arial"/>
          <w:b/>
          <w:lang w:val="fr-FR"/>
        </w:rPr>
      </w:pPr>
    </w:p>
    <w:p w:rsidR="009069E1" w:rsidRDefault="00B013DC" w:rsidP="004B07E7">
      <w:pPr>
        <w:jc w:val="center"/>
        <w:outlineLvl w:val="0"/>
        <w:rPr>
          <w:rFonts w:ascii="Arial" w:hAnsi="Arial"/>
          <w:b/>
          <w:lang w:val="fr-FR"/>
        </w:rPr>
      </w:pPr>
      <w:r>
        <w:rPr>
          <w:rFonts w:ascii="Arial" w:hAnsi="Arial"/>
          <w:b/>
          <w:lang w:val="fr-FR"/>
        </w:rPr>
        <w:t>6</w:t>
      </w:r>
      <w:r w:rsidR="004B07E7" w:rsidRPr="004B07E7">
        <w:rPr>
          <w:rFonts w:ascii="Arial" w:hAnsi="Arial"/>
          <w:b/>
          <w:lang w:val="fr-FR"/>
        </w:rPr>
        <w:t>/</w:t>
      </w:r>
      <w:r w:rsidR="006C6722">
        <w:rPr>
          <w:rFonts w:ascii="Arial" w:hAnsi="Arial"/>
          <w:b/>
          <w:lang w:val="fr-FR"/>
        </w:rPr>
        <w:t>26</w:t>
      </w:r>
      <w:r w:rsidR="004B07E7" w:rsidRPr="004B07E7">
        <w:rPr>
          <w:rFonts w:ascii="Arial" w:hAnsi="Arial"/>
          <w:b/>
          <w:lang w:val="fr-FR"/>
        </w:rPr>
        <w:t>/200</w:t>
      </w:r>
      <w:r>
        <w:rPr>
          <w:rFonts w:ascii="Arial" w:hAnsi="Arial"/>
          <w:b/>
          <w:lang w:val="fr-FR"/>
        </w:rPr>
        <w:t>8</w:t>
      </w:r>
    </w:p>
    <w:p w:rsidR="009069E1" w:rsidRDefault="009069E1" w:rsidP="004B07E7">
      <w:pPr>
        <w:jc w:val="center"/>
        <w:outlineLvl w:val="0"/>
        <w:rPr>
          <w:rFonts w:ascii="Arial" w:hAnsi="Arial"/>
          <w:b/>
          <w:lang w:val="fr-FR"/>
        </w:rPr>
      </w:pPr>
    </w:p>
    <w:p w:rsidR="009069E1" w:rsidRDefault="009069E1" w:rsidP="004B07E7">
      <w:pPr>
        <w:jc w:val="center"/>
        <w:outlineLvl w:val="0"/>
        <w:rPr>
          <w:rFonts w:ascii="Arial" w:hAnsi="Arial"/>
          <w:b/>
          <w:lang w:val="fr-FR"/>
        </w:rPr>
      </w:pPr>
    </w:p>
    <w:p w:rsidR="009069E1" w:rsidRDefault="009069E1" w:rsidP="004B07E7">
      <w:pPr>
        <w:jc w:val="center"/>
        <w:outlineLvl w:val="0"/>
        <w:rPr>
          <w:rFonts w:ascii="Arial" w:hAnsi="Arial"/>
          <w:b/>
          <w:lang w:val="fr-FR"/>
        </w:rPr>
      </w:pPr>
    </w:p>
    <w:p w:rsidR="009069E1" w:rsidRDefault="009069E1" w:rsidP="004B07E7">
      <w:pPr>
        <w:jc w:val="center"/>
        <w:outlineLvl w:val="0"/>
        <w:rPr>
          <w:rFonts w:ascii="Arial" w:hAnsi="Arial"/>
          <w:b/>
          <w:lang w:val="fr-FR"/>
        </w:rPr>
      </w:pPr>
    </w:p>
    <w:p w:rsidR="009069E1" w:rsidRDefault="009069E1" w:rsidP="004B07E7">
      <w:pPr>
        <w:jc w:val="center"/>
        <w:outlineLvl w:val="0"/>
        <w:rPr>
          <w:rFonts w:ascii="Arial" w:hAnsi="Arial"/>
          <w:b/>
          <w:lang w:val="fr-FR"/>
        </w:rPr>
      </w:pPr>
    </w:p>
    <w:p w:rsidR="009069E1" w:rsidRDefault="009069E1" w:rsidP="004B07E7">
      <w:pPr>
        <w:jc w:val="center"/>
        <w:outlineLvl w:val="0"/>
        <w:rPr>
          <w:rFonts w:ascii="Arial" w:hAnsi="Arial"/>
          <w:b/>
          <w:lang w:val="fr-FR"/>
        </w:rPr>
      </w:pPr>
    </w:p>
    <w:p w:rsidR="009069E1" w:rsidRDefault="009069E1" w:rsidP="004B07E7">
      <w:pPr>
        <w:jc w:val="center"/>
        <w:outlineLvl w:val="0"/>
        <w:rPr>
          <w:rFonts w:ascii="Arial" w:hAnsi="Arial"/>
          <w:b/>
          <w:lang w:val="fr-FR"/>
        </w:rPr>
      </w:pPr>
    </w:p>
    <w:p w:rsidR="004B07E7" w:rsidRPr="004B07E7" w:rsidRDefault="00823AE3" w:rsidP="004B07E7">
      <w:pPr>
        <w:jc w:val="center"/>
        <w:outlineLvl w:val="0"/>
        <w:rPr>
          <w:rFonts w:ascii="Arial" w:hAnsi="Arial"/>
          <w:b/>
          <w:lang w:val="fr-FR"/>
        </w:rPr>
      </w:pPr>
      <w:r w:rsidRPr="00D11FA0">
        <w:rPr>
          <w:rFonts w:cs="Tahoma"/>
          <w:bCs/>
          <w:szCs w:val="52"/>
        </w:rPr>
        <w:pict>
          <v:shape id="_x0000_i1025" type="#_x0000_t75" style="width:113.45pt;height:74.05pt">
            <v:imagedata r:id="rId8" o:title="NCI Logo"/>
          </v:shape>
        </w:pict>
      </w:r>
    </w:p>
    <w:p w:rsidR="009069E1" w:rsidRDefault="009069E1" w:rsidP="009069E1">
      <w:pPr>
        <w:pStyle w:val="BodyText"/>
        <w:spacing w:line="120" w:lineRule="atLeast"/>
        <w:rPr>
          <w:sz w:val="32"/>
          <w:szCs w:val="36"/>
        </w:rPr>
      </w:pPr>
      <w:r w:rsidRPr="00B74338">
        <w:rPr>
          <w:sz w:val="32"/>
          <w:szCs w:val="36"/>
        </w:rPr>
        <w:t xml:space="preserve">Center for Biomedical Informatics </w:t>
      </w:r>
    </w:p>
    <w:p w:rsidR="009069E1" w:rsidRPr="00B74338" w:rsidRDefault="00875ADF" w:rsidP="009069E1">
      <w:pPr>
        <w:pStyle w:val="BodyText"/>
        <w:spacing w:line="120" w:lineRule="atLeast"/>
        <w:rPr>
          <w:sz w:val="32"/>
          <w:szCs w:val="36"/>
        </w:rPr>
      </w:pPr>
      <w:r>
        <w:rPr>
          <w:sz w:val="32"/>
          <w:szCs w:val="36"/>
        </w:rPr>
        <w:t>a</w:t>
      </w:r>
      <w:r w:rsidRPr="00B74338">
        <w:rPr>
          <w:sz w:val="32"/>
          <w:szCs w:val="36"/>
        </w:rPr>
        <w:t>nd</w:t>
      </w:r>
      <w:r w:rsidR="009069E1" w:rsidRPr="00B74338">
        <w:rPr>
          <w:sz w:val="32"/>
          <w:szCs w:val="36"/>
        </w:rPr>
        <w:t xml:space="preserve"> Information Technology</w:t>
      </w:r>
    </w:p>
    <w:p w:rsidR="004B07E7" w:rsidRPr="004B07E7" w:rsidRDefault="004B07E7" w:rsidP="004B07E7">
      <w:pPr>
        <w:rPr>
          <w:lang w:val="fr-FR"/>
        </w:rPr>
      </w:pPr>
    </w:p>
    <w:p w:rsidR="004B07E7" w:rsidRPr="004B07E7" w:rsidRDefault="004B07E7" w:rsidP="004B07E7">
      <w:pPr>
        <w:rPr>
          <w:b/>
          <w:lang w:val="fr-FR"/>
        </w:rPr>
        <w:sectPr w:rsidR="004B07E7" w:rsidRPr="004B07E7">
          <w:headerReference w:type="even" r:id="rId9"/>
          <w:headerReference w:type="default" r:id="rId10"/>
          <w:footerReference w:type="even" r:id="rId11"/>
          <w:footerReference w:type="default" r:id="rId12"/>
          <w:headerReference w:type="first" r:id="rId13"/>
          <w:footerReference w:type="first" r:id="rId14"/>
          <w:pgSz w:w="12240" w:h="15840"/>
          <w:pgMar w:top="1800" w:right="1440" w:bottom="1440" w:left="1440" w:header="720" w:footer="720" w:gutter="0"/>
          <w:pgNumType w:fmt="lowerRoman" w:start="1"/>
          <w:cols w:space="720"/>
        </w:sectPr>
      </w:pPr>
    </w:p>
    <w:p w:rsidR="004B07E7" w:rsidRPr="004B07E7" w:rsidRDefault="004B07E7" w:rsidP="004B07E7">
      <w:pPr>
        <w:rPr>
          <w:b/>
          <w:lang w:val="fr-FR"/>
        </w:rPr>
      </w:pPr>
      <w:r w:rsidRPr="004B07E7">
        <w:rPr>
          <w:b/>
          <w:lang w:val="fr-FR"/>
        </w:rPr>
        <w:lastRenderedPageBreak/>
        <w:t>Document Change Record</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1818"/>
        <w:gridCol w:w="1980"/>
        <w:gridCol w:w="6030"/>
      </w:tblGrid>
      <w:tr w:rsidR="004B07E7">
        <w:tc>
          <w:tcPr>
            <w:tcW w:w="1818" w:type="dxa"/>
            <w:shd w:val="pct20" w:color="auto" w:fill="FFFFFF"/>
          </w:tcPr>
          <w:p w:rsidR="004B07E7" w:rsidRDefault="004B07E7" w:rsidP="007034DF">
            <w:pPr>
              <w:pStyle w:val="TableHeader"/>
            </w:pPr>
            <w:r>
              <w:t>Version Number</w:t>
            </w:r>
          </w:p>
        </w:tc>
        <w:tc>
          <w:tcPr>
            <w:tcW w:w="1980" w:type="dxa"/>
            <w:shd w:val="pct20" w:color="auto" w:fill="FFFFFF"/>
          </w:tcPr>
          <w:p w:rsidR="004B07E7" w:rsidRDefault="004B07E7" w:rsidP="007034DF">
            <w:pPr>
              <w:pStyle w:val="TableHeader"/>
            </w:pPr>
            <w:r>
              <w:t xml:space="preserve">Date </w:t>
            </w:r>
          </w:p>
        </w:tc>
        <w:tc>
          <w:tcPr>
            <w:tcW w:w="6030" w:type="dxa"/>
            <w:shd w:val="pct20" w:color="auto" w:fill="FFFFFF"/>
          </w:tcPr>
          <w:p w:rsidR="004B07E7" w:rsidRDefault="004B07E7" w:rsidP="007034DF">
            <w:pPr>
              <w:pStyle w:val="TableHeader"/>
            </w:pPr>
            <w:r>
              <w:t>Description</w:t>
            </w:r>
          </w:p>
        </w:tc>
      </w:tr>
      <w:tr w:rsidR="004B07E7">
        <w:tc>
          <w:tcPr>
            <w:tcW w:w="1818" w:type="dxa"/>
          </w:tcPr>
          <w:p w:rsidR="004B07E7" w:rsidRDefault="004B07E7" w:rsidP="007034DF">
            <w:pPr>
              <w:pStyle w:val="TableText"/>
              <w:jc w:val="center"/>
            </w:pPr>
            <w:r>
              <w:t>1.0</w:t>
            </w:r>
          </w:p>
        </w:tc>
        <w:tc>
          <w:tcPr>
            <w:tcW w:w="1980" w:type="dxa"/>
          </w:tcPr>
          <w:p w:rsidR="004B07E7" w:rsidRDefault="00F46860" w:rsidP="00F46860">
            <w:pPr>
              <w:pStyle w:val="TableText"/>
              <w:jc w:val="center"/>
            </w:pPr>
            <w:r>
              <w:t>6</w:t>
            </w:r>
            <w:r w:rsidR="004B07E7">
              <w:t>/</w:t>
            </w:r>
            <w:r w:rsidR="00A564A4">
              <w:t>2</w:t>
            </w:r>
            <w:r>
              <w:t>6</w:t>
            </w:r>
            <w:r w:rsidR="004B07E7">
              <w:t>/200</w:t>
            </w:r>
            <w:r>
              <w:t>8</w:t>
            </w:r>
          </w:p>
        </w:tc>
        <w:tc>
          <w:tcPr>
            <w:tcW w:w="6030" w:type="dxa"/>
          </w:tcPr>
          <w:p w:rsidR="004B07E7" w:rsidRDefault="004B07E7" w:rsidP="007034DF">
            <w:pPr>
              <w:pStyle w:val="TableText"/>
            </w:pPr>
            <w:r>
              <w:t>Initial document</w:t>
            </w:r>
          </w:p>
        </w:tc>
      </w:tr>
      <w:tr w:rsidR="004B07E7">
        <w:tc>
          <w:tcPr>
            <w:tcW w:w="1818" w:type="dxa"/>
          </w:tcPr>
          <w:p w:rsidR="004B07E7" w:rsidRDefault="004B07E7" w:rsidP="007034DF">
            <w:pPr>
              <w:pStyle w:val="TableText"/>
              <w:jc w:val="center"/>
            </w:pPr>
          </w:p>
        </w:tc>
        <w:tc>
          <w:tcPr>
            <w:tcW w:w="1980" w:type="dxa"/>
          </w:tcPr>
          <w:p w:rsidR="004B07E7" w:rsidRDefault="004B07E7" w:rsidP="007034DF">
            <w:pPr>
              <w:pStyle w:val="TableText"/>
              <w:jc w:val="center"/>
            </w:pPr>
          </w:p>
        </w:tc>
        <w:tc>
          <w:tcPr>
            <w:tcW w:w="6030" w:type="dxa"/>
          </w:tcPr>
          <w:p w:rsidR="004B07E7" w:rsidRDefault="004B07E7" w:rsidP="007034DF">
            <w:pPr>
              <w:pStyle w:val="TableText"/>
            </w:pPr>
          </w:p>
        </w:tc>
      </w:tr>
      <w:tr w:rsidR="004B07E7">
        <w:tc>
          <w:tcPr>
            <w:tcW w:w="1818" w:type="dxa"/>
          </w:tcPr>
          <w:p w:rsidR="004B07E7" w:rsidRDefault="004B07E7" w:rsidP="007034DF">
            <w:pPr>
              <w:pStyle w:val="TableText"/>
              <w:jc w:val="center"/>
            </w:pPr>
          </w:p>
        </w:tc>
        <w:tc>
          <w:tcPr>
            <w:tcW w:w="1980" w:type="dxa"/>
          </w:tcPr>
          <w:p w:rsidR="004B07E7" w:rsidRDefault="004B07E7" w:rsidP="007034DF">
            <w:pPr>
              <w:pStyle w:val="TableText"/>
              <w:jc w:val="center"/>
            </w:pPr>
          </w:p>
        </w:tc>
        <w:tc>
          <w:tcPr>
            <w:tcW w:w="6030" w:type="dxa"/>
          </w:tcPr>
          <w:p w:rsidR="004B07E7" w:rsidRDefault="004B07E7" w:rsidP="007034DF">
            <w:pPr>
              <w:pStyle w:val="TableText"/>
            </w:pPr>
          </w:p>
        </w:tc>
      </w:tr>
    </w:tbl>
    <w:p w:rsidR="004B07E7" w:rsidRDefault="004B07E7" w:rsidP="004B07E7">
      <w:pPr>
        <w:jc w:val="center"/>
        <w:rPr>
          <w:b/>
        </w:rPr>
      </w:pPr>
    </w:p>
    <w:p w:rsidR="004B07E7" w:rsidRDefault="004B07E7" w:rsidP="004B07E7">
      <w:pPr>
        <w:jc w:val="center"/>
        <w:rPr>
          <w:b/>
        </w:rPr>
      </w:pPr>
      <w:r>
        <w:rPr>
          <w:b/>
        </w:rPr>
        <w:br w:type="page"/>
      </w:r>
      <w:r>
        <w:rPr>
          <w:b/>
        </w:rPr>
        <w:lastRenderedPageBreak/>
        <w:t>TABLE OF CONTENTS</w:t>
      </w:r>
    </w:p>
    <w:p w:rsidR="00907252" w:rsidRDefault="00D11FA0">
      <w:pPr>
        <w:pStyle w:val="TOC1"/>
        <w:rPr>
          <w:b w:val="0"/>
          <w:caps w:val="0"/>
          <w:sz w:val="24"/>
          <w:szCs w:val="24"/>
        </w:rPr>
      </w:pPr>
      <w:r w:rsidRPr="00D11FA0">
        <w:rPr>
          <w:b w:val="0"/>
          <w:caps w:val="0"/>
        </w:rPr>
        <w:fldChar w:fldCharType="begin"/>
      </w:r>
      <w:r w:rsidR="004B07E7">
        <w:rPr>
          <w:b w:val="0"/>
          <w:caps w:val="0"/>
        </w:rPr>
        <w:instrText xml:space="preserve"> TOC \o "1-3" </w:instrText>
      </w:r>
      <w:r w:rsidRPr="00D11FA0">
        <w:rPr>
          <w:b w:val="0"/>
          <w:caps w:val="0"/>
        </w:rPr>
        <w:fldChar w:fldCharType="separate"/>
      </w:r>
      <w:r w:rsidR="00907252">
        <w:t>1.</w:t>
      </w:r>
      <w:r w:rsidR="00907252">
        <w:rPr>
          <w:b w:val="0"/>
          <w:caps w:val="0"/>
          <w:sz w:val="24"/>
          <w:szCs w:val="24"/>
        </w:rPr>
        <w:tab/>
      </w:r>
      <w:r w:rsidR="00907252">
        <w:t>Introduction</w:t>
      </w:r>
      <w:r w:rsidR="00907252">
        <w:tab/>
      </w:r>
      <w:r>
        <w:fldChar w:fldCharType="begin"/>
      </w:r>
      <w:r w:rsidR="00907252">
        <w:instrText xml:space="preserve"> PAGEREF _Toc165706073 \h </w:instrText>
      </w:r>
      <w:r>
        <w:fldChar w:fldCharType="separate"/>
      </w:r>
      <w:r w:rsidR="009E61F2">
        <w:t>1</w:t>
      </w:r>
      <w:r>
        <w:fldChar w:fldCharType="end"/>
      </w:r>
    </w:p>
    <w:p w:rsidR="00907252" w:rsidRDefault="00907252">
      <w:pPr>
        <w:pStyle w:val="TOC1"/>
        <w:rPr>
          <w:b w:val="0"/>
          <w:caps w:val="0"/>
          <w:sz w:val="24"/>
          <w:szCs w:val="24"/>
        </w:rPr>
      </w:pPr>
      <w:r>
        <w:t>2.</w:t>
      </w:r>
      <w:r>
        <w:rPr>
          <w:b w:val="0"/>
          <w:caps w:val="0"/>
          <w:sz w:val="24"/>
          <w:szCs w:val="24"/>
        </w:rPr>
        <w:tab/>
      </w:r>
      <w:r>
        <w:t>CSV to HL7 v3 Mapping and Transformation</w:t>
      </w:r>
      <w:r>
        <w:tab/>
      </w:r>
      <w:r w:rsidR="00D11FA0">
        <w:fldChar w:fldCharType="begin"/>
      </w:r>
      <w:r>
        <w:instrText xml:space="preserve"> PAGEREF _Toc165706074 \h </w:instrText>
      </w:r>
      <w:r w:rsidR="00D11FA0">
        <w:fldChar w:fldCharType="separate"/>
      </w:r>
      <w:r w:rsidR="009E61F2">
        <w:t>2</w:t>
      </w:r>
      <w:r w:rsidR="00D11FA0">
        <w:fldChar w:fldCharType="end"/>
      </w:r>
    </w:p>
    <w:p w:rsidR="00907252" w:rsidRDefault="00907252">
      <w:pPr>
        <w:pStyle w:val="TOC2"/>
        <w:rPr>
          <w:smallCaps w:val="0"/>
          <w:sz w:val="24"/>
          <w:szCs w:val="24"/>
        </w:rPr>
      </w:pPr>
      <w:r>
        <w:t>2.1</w:t>
      </w:r>
      <w:r>
        <w:rPr>
          <w:smallCaps w:val="0"/>
          <w:sz w:val="24"/>
          <w:szCs w:val="24"/>
        </w:rPr>
        <w:tab/>
      </w:r>
      <w:r>
        <w:t>Segmented CSV Specification</w:t>
      </w:r>
      <w:r>
        <w:tab/>
      </w:r>
      <w:r w:rsidR="00D11FA0">
        <w:fldChar w:fldCharType="begin"/>
      </w:r>
      <w:r>
        <w:instrText xml:space="preserve"> PAGEREF _Toc165706075 \h </w:instrText>
      </w:r>
      <w:r w:rsidR="00D11FA0">
        <w:fldChar w:fldCharType="separate"/>
      </w:r>
      <w:r w:rsidR="009E61F2">
        <w:t>2</w:t>
      </w:r>
      <w:r w:rsidR="00D11FA0">
        <w:fldChar w:fldCharType="end"/>
      </w:r>
    </w:p>
    <w:p w:rsidR="00907252" w:rsidRDefault="00907252">
      <w:pPr>
        <w:pStyle w:val="TOC3"/>
        <w:rPr>
          <w:i w:val="0"/>
          <w:sz w:val="24"/>
          <w:szCs w:val="24"/>
        </w:rPr>
      </w:pPr>
      <w:r>
        <w:t>2.1.1</w:t>
      </w:r>
      <w:r>
        <w:rPr>
          <w:i w:val="0"/>
          <w:sz w:val="24"/>
          <w:szCs w:val="24"/>
        </w:rPr>
        <w:tab/>
      </w:r>
      <w:r>
        <w:t>Current Screen Shot</w:t>
      </w:r>
      <w:r>
        <w:tab/>
      </w:r>
      <w:r w:rsidR="00D11FA0">
        <w:fldChar w:fldCharType="begin"/>
      </w:r>
      <w:r>
        <w:instrText xml:space="preserve"> PAGEREF _Toc165706076 \h </w:instrText>
      </w:r>
      <w:r w:rsidR="00D11FA0">
        <w:fldChar w:fldCharType="separate"/>
      </w:r>
      <w:r w:rsidR="009E61F2">
        <w:t>2</w:t>
      </w:r>
      <w:r w:rsidR="00D11FA0">
        <w:fldChar w:fldCharType="end"/>
      </w:r>
    </w:p>
    <w:p w:rsidR="00907252" w:rsidRDefault="00907252">
      <w:pPr>
        <w:pStyle w:val="TOC3"/>
        <w:rPr>
          <w:i w:val="0"/>
          <w:sz w:val="24"/>
          <w:szCs w:val="24"/>
        </w:rPr>
      </w:pPr>
      <w:r>
        <w:t>2.1.2</w:t>
      </w:r>
      <w:r>
        <w:rPr>
          <w:i w:val="0"/>
          <w:sz w:val="24"/>
          <w:szCs w:val="24"/>
        </w:rPr>
        <w:tab/>
      </w:r>
      <w:r>
        <w:t>Recommended Changes</w:t>
      </w:r>
      <w:r>
        <w:tab/>
      </w:r>
      <w:r w:rsidR="00D11FA0">
        <w:fldChar w:fldCharType="begin"/>
      </w:r>
      <w:r>
        <w:instrText xml:space="preserve"> PAGEREF _Toc165706077 \h </w:instrText>
      </w:r>
      <w:r w:rsidR="00D11FA0">
        <w:fldChar w:fldCharType="separate"/>
      </w:r>
      <w:r w:rsidR="009E61F2">
        <w:t>3</w:t>
      </w:r>
      <w:r w:rsidR="00D11FA0">
        <w:fldChar w:fldCharType="end"/>
      </w:r>
    </w:p>
    <w:p w:rsidR="00907252" w:rsidRDefault="00907252">
      <w:pPr>
        <w:pStyle w:val="TOC2"/>
        <w:rPr>
          <w:smallCaps w:val="0"/>
          <w:sz w:val="24"/>
          <w:szCs w:val="24"/>
        </w:rPr>
      </w:pPr>
      <w:r>
        <w:t>2.2</w:t>
      </w:r>
      <w:r>
        <w:rPr>
          <w:smallCaps w:val="0"/>
          <w:sz w:val="24"/>
          <w:szCs w:val="24"/>
        </w:rPr>
        <w:tab/>
      </w:r>
      <w:r>
        <w:t>HL7 v3 Specification</w:t>
      </w:r>
      <w:r>
        <w:tab/>
      </w:r>
      <w:r w:rsidR="00D11FA0">
        <w:fldChar w:fldCharType="begin"/>
      </w:r>
      <w:r>
        <w:instrText xml:space="preserve"> PAGEREF _Toc165706078 \h </w:instrText>
      </w:r>
      <w:r w:rsidR="00D11FA0">
        <w:fldChar w:fldCharType="separate"/>
      </w:r>
      <w:r w:rsidR="009E61F2">
        <w:t>4</w:t>
      </w:r>
      <w:r w:rsidR="00D11FA0">
        <w:fldChar w:fldCharType="end"/>
      </w:r>
    </w:p>
    <w:p w:rsidR="00907252" w:rsidRDefault="00907252">
      <w:pPr>
        <w:pStyle w:val="TOC3"/>
        <w:rPr>
          <w:i w:val="0"/>
          <w:sz w:val="24"/>
          <w:szCs w:val="24"/>
        </w:rPr>
      </w:pPr>
      <w:r>
        <w:t>2.2.1</w:t>
      </w:r>
      <w:r>
        <w:rPr>
          <w:i w:val="0"/>
          <w:sz w:val="24"/>
          <w:szCs w:val="24"/>
        </w:rPr>
        <w:tab/>
      </w:r>
      <w:r>
        <w:t>Current Screen Shots</w:t>
      </w:r>
      <w:r>
        <w:tab/>
      </w:r>
      <w:r w:rsidR="00D11FA0">
        <w:fldChar w:fldCharType="begin"/>
      </w:r>
      <w:r>
        <w:instrText xml:space="preserve"> PAGEREF _Toc165706079 \h </w:instrText>
      </w:r>
      <w:r w:rsidR="00D11FA0">
        <w:fldChar w:fldCharType="separate"/>
      </w:r>
      <w:r w:rsidR="009E61F2">
        <w:t>4</w:t>
      </w:r>
      <w:r w:rsidR="00D11FA0">
        <w:fldChar w:fldCharType="end"/>
      </w:r>
    </w:p>
    <w:p w:rsidR="00907252" w:rsidRDefault="00907252">
      <w:pPr>
        <w:pStyle w:val="TOC3"/>
        <w:rPr>
          <w:i w:val="0"/>
          <w:sz w:val="24"/>
          <w:szCs w:val="24"/>
        </w:rPr>
      </w:pPr>
      <w:r>
        <w:t>2.2.2</w:t>
      </w:r>
      <w:r>
        <w:rPr>
          <w:i w:val="0"/>
          <w:sz w:val="24"/>
          <w:szCs w:val="24"/>
        </w:rPr>
        <w:tab/>
      </w:r>
      <w:r>
        <w:t>Recommended Changes</w:t>
      </w:r>
      <w:r>
        <w:tab/>
      </w:r>
      <w:r w:rsidR="00D11FA0">
        <w:fldChar w:fldCharType="begin"/>
      </w:r>
      <w:r>
        <w:instrText xml:space="preserve"> PAGEREF _Toc165706080 \h </w:instrText>
      </w:r>
      <w:r w:rsidR="00D11FA0">
        <w:fldChar w:fldCharType="separate"/>
      </w:r>
      <w:r w:rsidR="009E61F2">
        <w:t>7</w:t>
      </w:r>
      <w:r w:rsidR="00D11FA0">
        <w:fldChar w:fldCharType="end"/>
      </w:r>
    </w:p>
    <w:p w:rsidR="00907252" w:rsidRDefault="00907252">
      <w:pPr>
        <w:pStyle w:val="TOC2"/>
        <w:rPr>
          <w:smallCaps w:val="0"/>
          <w:sz w:val="24"/>
          <w:szCs w:val="24"/>
        </w:rPr>
      </w:pPr>
      <w:r>
        <w:t>2.3</w:t>
      </w:r>
      <w:r>
        <w:rPr>
          <w:smallCaps w:val="0"/>
          <w:sz w:val="24"/>
          <w:szCs w:val="24"/>
        </w:rPr>
        <w:tab/>
      </w:r>
      <w:r>
        <w:t>CSV to HL7 v3 Mapping SPecification</w:t>
      </w:r>
      <w:r>
        <w:tab/>
      </w:r>
      <w:r w:rsidR="00D11FA0">
        <w:fldChar w:fldCharType="begin"/>
      </w:r>
      <w:r>
        <w:instrText xml:space="preserve"> PAGEREF _Toc165706081 \h </w:instrText>
      </w:r>
      <w:r w:rsidR="00D11FA0">
        <w:fldChar w:fldCharType="separate"/>
      </w:r>
      <w:r w:rsidR="009E61F2">
        <w:t>2</w:t>
      </w:r>
      <w:r w:rsidR="00D11FA0">
        <w:fldChar w:fldCharType="end"/>
      </w:r>
    </w:p>
    <w:p w:rsidR="00907252" w:rsidRDefault="00907252">
      <w:pPr>
        <w:pStyle w:val="TOC3"/>
        <w:rPr>
          <w:i w:val="0"/>
          <w:sz w:val="24"/>
          <w:szCs w:val="24"/>
        </w:rPr>
      </w:pPr>
      <w:r>
        <w:t>2.3.1</w:t>
      </w:r>
      <w:r>
        <w:rPr>
          <w:i w:val="0"/>
          <w:sz w:val="24"/>
          <w:szCs w:val="24"/>
        </w:rPr>
        <w:tab/>
      </w:r>
      <w:r>
        <w:t>Current Screen Shot</w:t>
      </w:r>
      <w:r>
        <w:tab/>
      </w:r>
      <w:r w:rsidR="00D11FA0">
        <w:fldChar w:fldCharType="begin"/>
      </w:r>
      <w:r>
        <w:instrText xml:space="preserve"> PAGEREF _Toc165706082 \h </w:instrText>
      </w:r>
      <w:r w:rsidR="00D11FA0">
        <w:fldChar w:fldCharType="separate"/>
      </w:r>
      <w:r w:rsidR="009E61F2">
        <w:t>2</w:t>
      </w:r>
      <w:r w:rsidR="00D11FA0">
        <w:fldChar w:fldCharType="end"/>
      </w:r>
    </w:p>
    <w:p w:rsidR="00907252" w:rsidRDefault="00907252">
      <w:pPr>
        <w:pStyle w:val="TOC3"/>
        <w:rPr>
          <w:i w:val="0"/>
          <w:sz w:val="24"/>
          <w:szCs w:val="24"/>
        </w:rPr>
      </w:pPr>
      <w:r>
        <w:t>2.3.2</w:t>
      </w:r>
      <w:r>
        <w:rPr>
          <w:i w:val="0"/>
          <w:sz w:val="24"/>
          <w:szCs w:val="24"/>
        </w:rPr>
        <w:tab/>
      </w:r>
      <w:r>
        <w:t>Recommended Changes</w:t>
      </w:r>
      <w:r>
        <w:tab/>
      </w:r>
      <w:r w:rsidR="00D11FA0">
        <w:fldChar w:fldCharType="begin"/>
      </w:r>
      <w:r>
        <w:instrText xml:space="preserve"> PAGEREF _Toc165706083 \h </w:instrText>
      </w:r>
      <w:r w:rsidR="00D11FA0">
        <w:fldChar w:fldCharType="separate"/>
      </w:r>
      <w:r w:rsidR="009E61F2">
        <w:t>4</w:t>
      </w:r>
      <w:r w:rsidR="00D11FA0">
        <w:fldChar w:fldCharType="end"/>
      </w:r>
    </w:p>
    <w:p w:rsidR="00907252" w:rsidRDefault="00907252">
      <w:pPr>
        <w:pStyle w:val="TOC2"/>
        <w:rPr>
          <w:smallCaps w:val="0"/>
          <w:sz w:val="24"/>
          <w:szCs w:val="24"/>
        </w:rPr>
      </w:pPr>
      <w:r>
        <w:t>2.4</w:t>
      </w:r>
      <w:r>
        <w:rPr>
          <w:smallCaps w:val="0"/>
          <w:sz w:val="24"/>
          <w:szCs w:val="24"/>
        </w:rPr>
        <w:tab/>
      </w:r>
      <w:r>
        <w:t>CSV to HL7 v3 Transformation</w:t>
      </w:r>
      <w:r>
        <w:tab/>
      </w:r>
      <w:r w:rsidR="00D11FA0">
        <w:fldChar w:fldCharType="begin"/>
      </w:r>
      <w:r>
        <w:instrText xml:space="preserve"> PAGEREF _Toc165706084 \h </w:instrText>
      </w:r>
      <w:r w:rsidR="00D11FA0">
        <w:fldChar w:fldCharType="separate"/>
      </w:r>
      <w:r w:rsidR="009E61F2">
        <w:t>5</w:t>
      </w:r>
      <w:r w:rsidR="00D11FA0">
        <w:fldChar w:fldCharType="end"/>
      </w:r>
    </w:p>
    <w:p w:rsidR="00907252" w:rsidRDefault="00907252">
      <w:pPr>
        <w:pStyle w:val="TOC3"/>
        <w:rPr>
          <w:i w:val="0"/>
          <w:sz w:val="24"/>
          <w:szCs w:val="24"/>
        </w:rPr>
      </w:pPr>
      <w:r>
        <w:t>2.4.1</w:t>
      </w:r>
      <w:r>
        <w:rPr>
          <w:i w:val="0"/>
          <w:sz w:val="24"/>
          <w:szCs w:val="24"/>
        </w:rPr>
        <w:tab/>
      </w:r>
      <w:r>
        <w:t>Current Screen Shot</w:t>
      </w:r>
      <w:r>
        <w:tab/>
      </w:r>
      <w:r w:rsidR="00D11FA0">
        <w:fldChar w:fldCharType="begin"/>
      </w:r>
      <w:r>
        <w:instrText xml:space="preserve"> PAGEREF _Toc165706085 \h </w:instrText>
      </w:r>
      <w:r w:rsidR="00D11FA0">
        <w:fldChar w:fldCharType="separate"/>
      </w:r>
      <w:r w:rsidR="009E61F2">
        <w:t>5</w:t>
      </w:r>
      <w:r w:rsidR="00D11FA0">
        <w:fldChar w:fldCharType="end"/>
      </w:r>
    </w:p>
    <w:p w:rsidR="00907252" w:rsidRDefault="00907252">
      <w:pPr>
        <w:pStyle w:val="TOC3"/>
        <w:rPr>
          <w:i w:val="0"/>
          <w:sz w:val="24"/>
          <w:szCs w:val="24"/>
        </w:rPr>
      </w:pPr>
      <w:r>
        <w:t>2.4.2</w:t>
      </w:r>
      <w:r>
        <w:rPr>
          <w:i w:val="0"/>
          <w:sz w:val="24"/>
          <w:szCs w:val="24"/>
        </w:rPr>
        <w:tab/>
      </w:r>
      <w:r>
        <w:t>Recommended Changes</w:t>
      </w:r>
      <w:r>
        <w:tab/>
      </w:r>
      <w:r w:rsidR="00D11FA0">
        <w:fldChar w:fldCharType="begin"/>
      </w:r>
      <w:r>
        <w:instrText xml:space="preserve"> PAGEREF _Toc165706086 \h </w:instrText>
      </w:r>
      <w:r w:rsidR="00D11FA0">
        <w:fldChar w:fldCharType="separate"/>
      </w:r>
      <w:r w:rsidR="009E61F2">
        <w:t>7</w:t>
      </w:r>
      <w:r w:rsidR="00D11FA0">
        <w:fldChar w:fldCharType="end"/>
      </w:r>
    </w:p>
    <w:p w:rsidR="00907252" w:rsidRDefault="00907252">
      <w:pPr>
        <w:pStyle w:val="TOC1"/>
        <w:rPr>
          <w:b w:val="0"/>
          <w:caps w:val="0"/>
          <w:sz w:val="24"/>
          <w:szCs w:val="24"/>
        </w:rPr>
      </w:pPr>
      <w:r>
        <w:t>3.</w:t>
      </w:r>
      <w:r>
        <w:rPr>
          <w:b w:val="0"/>
          <w:caps w:val="0"/>
          <w:sz w:val="24"/>
          <w:szCs w:val="24"/>
        </w:rPr>
        <w:tab/>
      </w:r>
      <w:r>
        <w:t>HL7 v2 to HL7 v3 Mapping and Transformation</w:t>
      </w:r>
      <w:r>
        <w:tab/>
      </w:r>
      <w:r w:rsidR="00D11FA0">
        <w:fldChar w:fldCharType="begin"/>
      </w:r>
      <w:r>
        <w:instrText xml:space="preserve"> PAGEREF _Toc165706087 \h </w:instrText>
      </w:r>
      <w:r w:rsidR="00D11FA0">
        <w:fldChar w:fldCharType="separate"/>
      </w:r>
      <w:r w:rsidR="009E61F2">
        <w:t>9</w:t>
      </w:r>
      <w:r w:rsidR="00D11FA0">
        <w:fldChar w:fldCharType="end"/>
      </w:r>
    </w:p>
    <w:p w:rsidR="00907252" w:rsidRDefault="00907252">
      <w:pPr>
        <w:pStyle w:val="TOC2"/>
        <w:rPr>
          <w:smallCaps w:val="0"/>
          <w:sz w:val="24"/>
          <w:szCs w:val="24"/>
        </w:rPr>
      </w:pPr>
      <w:r>
        <w:t>3.1</w:t>
      </w:r>
      <w:r>
        <w:rPr>
          <w:smallCaps w:val="0"/>
          <w:sz w:val="24"/>
          <w:szCs w:val="24"/>
        </w:rPr>
        <w:tab/>
      </w:r>
      <w:r>
        <w:t>HL7 v2 Specification</w:t>
      </w:r>
      <w:r>
        <w:tab/>
      </w:r>
      <w:r w:rsidR="00D11FA0">
        <w:fldChar w:fldCharType="begin"/>
      </w:r>
      <w:r>
        <w:instrText xml:space="preserve"> PAGEREF _Toc165706088 \h </w:instrText>
      </w:r>
      <w:r w:rsidR="00D11FA0">
        <w:fldChar w:fldCharType="separate"/>
      </w:r>
      <w:r w:rsidR="009E61F2">
        <w:t>9</w:t>
      </w:r>
      <w:r w:rsidR="00D11FA0">
        <w:fldChar w:fldCharType="end"/>
      </w:r>
    </w:p>
    <w:p w:rsidR="00907252" w:rsidRDefault="00907252">
      <w:pPr>
        <w:pStyle w:val="TOC3"/>
        <w:rPr>
          <w:i w:val="0"/>
          <w:sz w:val="24"/>
          <w:szCs w:val="24"/>
        </w:rPr>
      </w:pPr>
      <w:r>
        <w:t>3.1.1</w:t>
      </w:r>
      <w:r>
        <w:rPr>
          <w:i w:val="0"/>
          <w:sz w:val="24"/>
          <w:szCs w:val="24"/>
        </w:rPr>
        <w:tab/>
      </w:r>
      <w:r>
        <w:t>Screen Mock-up</w:t>
      </w:r>
      <w:r>
        <w:tab/>
      </w:r>
      <w:r w:rsidR="00D11FA0">
        <w:fldChar w:fldCharType="begin"/>
      </w:r>
      <w:r>
        <w:instrText xml:space="preserve"> PAGEREF _Toc165706089 \h </w:instrText>
      </w:r>
      <w:r w:rsidR="00D11FA0">
        <w:fldChar w:fldCharType="separate"/>
      </w:r>
      <w:r w:rsidR="009E61F2">
        <w:t>9</w:t>
      </w:r>
      <w:r w:rsidR="00D11FA0">
        <w:fldChar w:fldCharType="end"/>
      </w:r>
    </w:p>
    <w:p w:rsidR="00907252" w:rsidRDefault="00907252">
      <w:pPr>
        <w:pStyle w:val="TOC3"/>
        <w:rPr>
          <w:i w:val="0"/>
          <w:sz w:val="24"/>
          <w:szCs w:val="24"/>
        </w:rPr>
      </w:pPr>
      <w:r>
        <w:t>3.1.2</w:t>
      </w:r>
      <w:r>
        <w:rPr>
          <w:i w:val="0"/>
          <w:sz w:val="24"/>
          <w:szCs w:val="24"/>
        </w:rPr>
        <w:tab/>
      </w:r>
      <w:r>
        <w:t>Recommended Features</w:t>
      </w:r>
      <w:r>
        <w:tab/>
      </w:r>
      <w:r w:rsidR="00D11FA0">
        <w:fldChar w:fldCharType="begin"/>
      </w:r>
      <w:r>
        <w:instrText xml:space="preserve"> PAGEREF _Toc165706090 \h </w:instrText>
      </w:r>
      <w:r w:rsidR="00D11FA0">
        <w:fldChar w:fldCharType="separate"/>
      </w:r>
      <w:r w:rsidR="009E61F2">
        <w:t>9</w:t>
      </w:r>
      <w:r w:rsidR="00D11FA0">
        <w:fldChar w:fldCharType="end"/>
      </w:r>
    </w:p>
    <w:p w:rsidR="00907252" w:rsidRDefault="00907252">
      <w:pPr>
        <w:pStyle w:val="TOC2"/>
        <w:rPr>
          <w:smallCaps w:val="0"/>
          <w:sz w:val="24"/>
          <w:szCs w:val="24"/>
        </w:rPr>
      </w:pPr>
      <w:r>
        <w:t>3.2</w:t>
      </w:r>
      <w:r>
        <w:rPr>
          <w:smallCaps w:val="0"/>
          <w:sz w:val="24"/>
          <w:szCs w:val="24"/>
        </w:rPr>
        <w:tab/>
      </w:r>
      <w:r>
        <w:t>HL7 v2 to HL7 v3 Mapping Specification</w:t>
      </w:r>
      <w:r>
        <w:tab/>
      </w:r>
      <w:r w:rsidR="00D11FA0">
        <w:fldChar w:fldCharType="begin"/>
      </w:r>
      <w:r>
        <w:instrText xml:space="preserve"> PAGEREF _Toc165706091 \h </w:instrText>
      </w:r>
      <w:r w:rsidR="00D11FA0">
        <w:fldChar w:fldCharType="separate"/>
      </w:r>
      <w:r w:rsidR="009E61F2">
        <w:t>11</w:t>
      </w:r>
      <w:r w:rsidR="00D11FA0">
        <w:fldChar w:fldCharType="end"/>
      </w:r>
    </w:p>
    <w:p w:rsidR="00907252" w:rsidRDefault="00907252">
      <w:pPr>
        <w:pStyle w:val="TOC3"/>
        <w:rPr>
          <w:i w:val="0"/>
          <w:sz w:val="24"/>
          <w:szCs w:val="24"/>
        </w:rPr>
      </w:pPr>
      <w:r>
        <w:t>3.2.1</w:t>
      </w:r>
      <w:r>
        <w:rPr>
          <w:i w:val="0"/>
          <w:sz w:val="24"/>
          <w:szCs w:val="24"/>
        </w:rPr>
        <w:tab/>
      </w:r>
      <w:r>
        <w:t>Screen Mock-up</w:t>
      </w:r>
      <w:r>
        <w:tab/>
      </w:r>
      <w:r w:rsidR="00D11FA0">
        <w:fldChar w:fldCharType="begin"/>
      </w:r>
      <w:r>
        <w:instrText xml:space="preserve"> PAGEREF _Toc165706092 \h </w:instrText>
      </w:r>
      <w:r w:rsidR="00D11FA0">
        <w:fldChar w:fldCharType="separate"/>
      </w:r>
      <w:r w:rsidR="009E61F2">
        <w:rPr>
          <w:b/>
          <w:bCs/>
        </w:rPr>
        <w:t>Error! Bookmark not defined.</w:t>
      </w:r>
      <w:r w:rsidR="00D11FA0">
        <w:fldChar w:fldCharType="end"/>
      </w:r>
    </w:p>
    <w:p w:rsidR="00907252" w:rsidRDefault="00907252">
      <w:pPr>
        <w:pStyle w:val="TOC3"/>
        <w:rPr>
          <w:i w:val="0"/>
          <w:sz w:val="24"/>
          <w:szCs w:val="24"/>
        </w:rPr>
      </w:pPr>
      <w:r>
        <w:t>3.2.2</w:t>
      </w:r>
      <w:r>
        <w:rPr>
          <w:i w:val="0"/>
          <w:sz w:val="24"/>
          <w:szCs w:val="24"/>
        </w:rPr>
        <w:tab/>
      </w:r>
      <w:r>
        <w:t>Recommended Features</w:t>
      </w:r>
      <w:r>
        <w:tab/>
      </w:r>
      <w:r w:rsidR="00D11FA0">
        <w:fldChar w:fldCharType="begin"/>
      </w:r>
      <w:r>
        <w:instrText xml:space="preserve"> PAGEREF _Toc165706093 \h </w:instrText>
      </w:r>
      <w:r w:rsidR="00D11FA0">
        <w:fldChar w:fldCharType="separate"/>
      </w:r>
      <w:r w:rsidR="009E61F2">
        <w:t>11</w:t>
      </w:r>
      <w:r w:rsidR="00D11FA0">
        <w:fldChar w:fldCharType="end"/>
      </w:r>
    </w:p>
    <w:p w:rsidR="00907252" w:rsidRDefault="00907252">
      <w:pPr>
        <w:pStyle w:val="TOC2"/>
        <w:rPr>
          <w:smallCaps w:val="0"/>
          <w:sz w:val="24"/>
          <w:szCs w:val="24"/>
        </w:rPr>
      </w:pPr>
      <w:r>
        <w:t>3.3</w:t>
      </w:r>
      <w:r>
        <w:rPr>
          <w:smallCaps w:val="0"/>
          <w:sz w:val="24"/>
          <w:szCs w:val="24"/>
        </w:rPr>
        <w:tab/>
      </w:r>
      <w:r>
        <w:t>HL7 v2 to HL7 v3 TRANSFORMATION</w:t>
      </w:r>
      <w:r>
        <w:tab/>
      </w:r>
      <w:r w:rsidR="00D11FA0">
        <w:fldChar w:fldCharType="begin"/>
      </w:r>
      <w:r>
        <w:instrText xml:space="preserve"> PAGEREF _Toc165706094 \h </w:instrText>
      </w:r>
      <w:r w:rsidR="00D11FA0">
        <w:fldChar w:fldCharType="separate"/>
      </w:r>
      <w:r w:rsidR="009E61F2">
        <w:t>12</w:t>
      </w:r>
      <w:r w:rsidR="00D11FA0">
        <w:fldChar w:fldCharType="end"/>
      </w:r>
    </w:p>
    <w:p w:rsidR="00907252" w:rsidRDefault="00907252">
      <w:pPr>
        <w:pStyle w:val="TOC3"/>
        <w:rPr>
          <w:i w:val="0"/>
          <w:sz w:val="24"/>
          <w:szCs w:val="24"/>
        </w:rPr>
      </w:pPr>
      <w:r>
        <w:t>3.3.1</w:t>
      </w:r>
      <w:r>
        <w:rPr>
          <w:i w:val="0"/>
          <w:sz w:val="24"/>
          <w:szCs w:val="24"/>
        </w:rPr>
        <w:tab/>
      </w:r>
      <w:r>
        <w:t>Screen Mock-up</w:t>
      </w:r>
      <w:r>
        <w:tab/>
      </w:r>
      <w:r w:rsidR="00D11FA0">
        <w:fldChar w:fldCharType="begin"/>
      </w:r>
      <w:r>
        <w:instrText xml:space="preserve"> PAGEREF _Toc165706095 \h </w:instrText>
      </w:r>
      <w:r w:rsidR="00D11FA0">
        <w:fldChar w:fldCharType="separate"/>
      </w:r>
      <w:r w:rsidR="009E61F2">
        <w:t>12</w:t>
      </w:r>
      <w:r w:rsidR="00D11FA0">
        <w:fldChar w:fldCharType="end"/>
      </w:r>
    </w:p>
    <w:p w:rsidR="00907252" w:rsidRDefault="00907252">
      <w:pPr>
        <w:pStyle w:val="TOC3"/>
        <w:rPr>
          <w:i w:val="0"/>
          <w:sz w:val="24"/>
          <w:szCs w:val="24"/>
        </w:rPr>
      </w:pPr>
      <w:r>
        <w:t>3.3.2</w:t>
      </w:r>
      <w:r>
        <w:rPr>
          <w:i w:val="0"/>
          <w:sz w:val="24"/>
          <w:szCs w:val="24"/>
        </w:rPr>
        <w:tab/>
      </w:r>
      <w:r>
        <w:t>Recommended Features</w:t>
      </w:r>
      <w:r>
        <w:tab/>
      </w:r>
      <w:r w:rsidR="00D11FA0">
        <w:fldChar w:fldCharType="begin"/>
      </w:r>
      <w:r>
        <w:instrText xml:space="preserve"> PAGEREF _Toc165706096 \h </w:instrText>
      </w:r>
      <w:r w:rsidR="00D11FA0">
        <w:fldChar w:fldCharType="separate"/>
      </w:r>
      <w:r w:rsidR="009E61F2">
        <w:t>12</w:t>
      </w:r>
      <w:r w:rsidR="00D11FA0">
        <w:fldChar w:fldCharType="end"/>
      </w:r>
    </w:p>
    <w:p w:rsidR="00907252" w:rsidRDefault="00907252">
      <w:pPr>
        <w:pStyle w:val="TOC1"/>
        <w:rPr>
          <w:b w:val="0"/>
          <w:caps w:val="0"/>
          <w:sz w:val="24"/>
          <w:szCs w:val="24"/>
        </w:rPr>
      </w:pPr>
      <w:r>
        <w:t>4.</w:t>
      </w:r>
      <w:r>
        <w:rPr>
          <w:b w:val="0"/>
          <w:caps w:val="0"/>
          <w:sz w:val="24"/>
          <w:szCs w:val="24"/>
        </w:rPr>
        <w:tab/>
      </w:r>
      <w:r>
        <w:t>Database to SDTM Mapping and Transformation</w:t>
      </w:r>
      <w:r>
        <w:tab/>
      </w:r>
      <w:r w:rsidR="00D11FA0">
        <w:fldChar w:fldCharType="begin"/>
      </w:r>
      <w:r>
        <w:instrText xml:space="preserve"> PAGEREF _Toc165706097 \h </w:instrText>
      </w:r>
      <w:r w:rsidR="00D11FA0">
        <w:fldChar w:fldCharType="separate"/>
      </w:r>
      <w:r w:rsidR="009E61F2">
        <w:t>14</w:t>
      </w:r>
      <w:r w:rsidR="00D11FA0">
        <w:fldChar w:fldCharType="end"/>
      </w:r>
    </w:p>
    <w:p w:rsidR="00907252" w:rsidRDefault="00907252">
      <w:pPr>
        <w:pStyle w:val="TOC2"/>
        <w:rPr>
          <w:smallCaps w:val="0"/>
          <w:sz w:val="24"/>
          <w:szCs w:val="24"/>
        </w:rPr>
      </w:pPr>
      <w:r>
        <w:t>4.1</w:t>
      </w:r>
      <w:r>
        <w:rPr>
          <w:smallCaps w:val="0"/>
          <w:sz w:val="24"/>
          <w:szCs w:val="24"/>
        </w:rPr>
        <w:tab/>
      </w:r>
      <w:r>
        <w:t>Data Viewer (Database Query) Specification</w:t>
      </w:r>
      <w:r>
        <w:tab/>
      </w:r>
      <w:r w:rsidR="00D11FA0">
        <w:fldChar w:fldCharType="begin"/>
      </w:r>
      <w:r>
        <w:instrText xml:space="preserve"> PAGEREF _Toc165706098 \h </w:instrText>
      </w:r>
      <w:r w:rsidR="00D11FA0">
        <w:fldChar w:fldCharType="separate"/>
      </w:r>
      <w:r w:rsidR="009E61F2">
        <w:t>14</w:t>
      </w:r>
      <w:r w:rsidR="00D11FA0">
        <w:fldChar w:fldCharType="end"/>
      </w:r>
    </w:p>
    <w:p w:rsidR="00907252" w:rsidRDefault="00907252">
      <w:pPr>
        <w:pStyle w:val="TOC3"/>
        <w:rPr>
          <w:i w:val="0"/>
          <w:sz w:val="24"/>
          <w:szCs w:val="24"/>
        </w:rPr>
      </w:pPr>
      <w:r>
        <w:t>4.1.1</w:t>
      </w:r>
      <w:r>
        <w:rPr>
          <w:i w:val="0"/>
          <w:sz w:val="24"/>
          <w:szCs w:val="24"/>
        </w:rPr>
        <w:tab/>
      </w:r>
      <w:r>
        <w:t>Screen Mock-Up</w:t>
      </w:r>
      <w:r>
        <w:tab/>
      </w:r>
      <w:r w:rsidR="00D11FA0">
        <w:fldChar w:fldCharType="begin"/>
      </w:r>
      <w:r>
        <w:instrText xml:space="preserve"> PAGEREF _Toc165706099 \h </w:instrText>
      </w:r>
      <w:r w:rsidR="00D11FA0">
        <w:fldChar w:fldCharType="separate"/>
      </w:r>
      <w:r w:rsidR="009E61F2">
        <w:t>14</w:t>
      </w:r>
      <w:r w:rsidR="00D11FA0">
        <w:fldChar w:fldCharType="end"/>
      </w:r>
    </w:p>
    <w:p w:rsidR="00907252" w:rsidRDefault="00907252">
      <w:pPr>
        <w:pStyle w:val="TOC3"/>
        <w:rPr>
          <w:i w:val="0"/>
          <w:sz w:val="24"/>
          <w:szCs w:val="24"/>
        </w:rPr>
      </w:pPr>
      <w:r>
        <w:t>4.1.2</w:t>
      </w:r>
      <w:r>
        <w:rPr>
          <w:i w:val="0"/>
          <w:sz w:val="24"/>
          <w:szCs w:val="24"/>
        </w:rPr>
        <w:tab/>
      </w:r>
      <w:r>
        <w:t>Recommended Features</w:t>
      </w:r>
      <w:r>
        <w:tab/>
      </w:r>
      <w:r w:rsidR="00D11FA0">
        <w:fldChar w:fldCharType="begin"/>
      </w:r>
      <w:r>
        <w:instrText xml:space="preserve"> PAGEREF _Toc165706100 \h </w:instrText>
      </w:r>
      <w:r w:rsidR="00D11FA0">
        <w:fldChar w:fldCharType="separate"/>
      </w:r>
      <w:r w:rsidR="009E61F2">
        <w:t>14</w:t>
      </w:r>
      <w:r w:rsidR="00D11FA0">
        <w:fldChar w:fldCharType="end"/>
      </w:r>
    </w:p>
    <w:p w:rsidR="00907252" w:rsidRDefault="00907252">
      <w:pPr>
        <w:pStyle w:val="TOC2"/>
        <w:rPr>
          <w:smallCaps w:val="0"/>
          <w:sz w:val="24"/>
          <w:szCs w:val="24"/>
        </w:rPr>
      </w:pPr>
      <w:r>
        <w:t>4.2</w:t>
      </w:r>
      <w:r>
        <w:rPr>
          <w:smallCaps w:val="0"/>
          <w:sz w:val="24"/>
          <w:szCs w:val="24"/>
        </w:rPr>
        <w:tab/>
      </w:r>
      <w:r>
        <w:t>Database to SDTM Mapping Specification</w:t>
      </w:r>
      <w:r>
        <w:tab/>
      </w:r>
      <w:r w:rsidR="00D11FA0">
        <w:fldChar w:fldCharType="begin"/>
      </w:r>
      <w:r>
        <w:instrText xml:space="preserve"> PAGEREF _Toc165706101 \h </w:instrText>
      </w:r>
      <w:r w:rsidR="00D11FA0">
        <w:fldChar w:fldCharType="separate"/>
      </w:r>
      <w:r w:rsidR="009E61F2">
        <w:t>15</w:t>
      </w:r>
      <w:r w:rsidR="00D11FA0">
        <w:fldChar w:fldCharType="end"/>
      </w:r>
    </w:p>
    <w:p w:rsidR="00907252" w:rsidRDefault="00907252">
      <w:pPr>
        <w:pStyle w:val="TOC3"/>
        <w:rPr>
          <w:i w:val="0"/>
          <w:sz w:val="24"/>
          <w:szCs w:val="24"/>
        </w:rPr>
      </w:pPr>
      <w:r>
        <w:t>4.2.1</w:t>
      </w:r>
      <w:r>
        <w:rPr>
          <w:i w:val="0"/>
          <w:sz w:val="24"/>
          <w:szCs w:val="24"/>
        </w:rPr>
        <w:tab/>
      </w:r>
      <w:r>
        <w:t>Screen Mock-Up</w:t>
      </w:r>
      <w:r>
        <w:tab/>
      </w:r>
      <w:r w:rsidR="00D11FA0">
        <w:fldChar w:fldCharType="begin"/>
      </w:r>
      <w:r>
        <w:instrText xml:space="preserve"> PAGEREF _Toc165706102 \h </w:instrText>
      </w:r>
      <w:r w:rsidR="00D11FA0">
        <w:fldChar w:fldCharType="separate"/>
      </w:r>
      <w:r w:rsidR="009E61F2">
        <w:t>15</w:t>
      </w:r>
      <w:r w:rsidR="00D11FA0">
        <w:fldChar w:fldCharType="end"/>
      </w:r>
    </w:p>
    <w:p w:rsidR="00907252" w:rsidRDefault="00907252">
      <w:pPr>
        <w:pStyle w:val="TOC3"/>
        <w:rPr>
          <w:i w:val="0"/>
          <w:sz w:val="24"/>
          <w:szCs w:val="24"/>
        </w:rPr>
      </w:pPr>
      <w:r>
        <w:t>4.2.2</w:t>
      </w:r>
      <w:r>
        <w:rPr>
          <w:i w:val="0"/>
          <w:sz w:val="24"/>
          <w:szCs w:val="24"/>
        </w:rPr>
        <w:tab/>
      </w:r>
      <w:r>
        <w:t>Recommended Features</w:t>
      </w:r>
      <w:r>
        <w:tab/>
      </w:r>
      <w:r w:rsidR="00D11FA0">
        <w:fldChar w:fldCharType="begin"/>
      </w:r>
      <w:r>
        <w:instrText xml:space="preserve"> PAGEREF _Toc165706103 \h </w:instrText>
      </w:r>
      <w:r w:rsidR="00D11FA0">
        <w:fldChar w:fldCharType="separate"/>
      </w:r>
      <w:r w:rsidR="009E61F2">
        <w:t>15</w:t>
      </w:r>
      <w:r w:rsidR="00D11FA0">
        <w:fldChar w:fldCharType="end"/>
      </w:r>
    </w:p>
    <w:p w:rsidR="00907252" w:rsidRDefault="00907252">
      <w:pPr>
        <w:pStyle w:val="TOC2"/>
        <w:rPr>
          <w:smallCaps w:val="0"/>
          <w:sz w:val="24"/>
          <w:szCs w:val="24"/>
        </w:rPr>
      </w:pPr>
      <w:r>
        <w:t>4.3</w:t>
      </w:r>
      <w:r>
        <w:rPr>
          <w:smallCaps w:val="0"/>
          <w:sz w:val="24"/>
          <w:szCs w:val="24"/>
        </w:rPr>
        <w:tab/>
      </w:r>
      <w:r>
        <w:t>Database to SDTM Transformation</w:t>
      </w:r>
      <w:r>
        <w:tab/>
      </w:r>
      <w:r w:rsidR="00D11FA0">
        <w:fldChar w:fldCharType="begin"/>
      </w:r>
      <w:r>
        <w:instrText xml:space="preserve"> PAGEREF _Toc165706104 \h </w:instrText>
      </w:r>
      <w:r w:rsidR="00D11FA0">
        <w:fldChar w:fldCharType="separate"/>
      </w:r>
      <w:r w:rsidR="009E61F2">
        <w:t>16</w:t>
      </w:r>
      <w:r w:rsidR="00D11FA0">
        <w:fldChar w:fldCharType="end"/>
      </w:r>
    </w:p>
    <w:p w:rsidR="00907252" w:rsidRDefault="00907252">
      <w:pPr>
        <w:pStyle w:val="TOC3"/>
        <w:rPr>
          <w:i w:val="0"/>
          <w:sz w:val="24"/>
          <w:szCs w:val="24"/>
        </w:rPr>
      </w:pPr>
      <w:r>
        <w:t>4.3.1</w:t>
      </w:r>
      <w:r>
        <w:rPr>
          <w:i w:val="0"/>
          <w:sz w:val="24"/>
          <w:szCs w:val="24"/>
        </w:rPr>
        <w:tab/>
      </w:r>
      <w:r>
        <w:t>Screen Mock-Up</w:t>
      </w:r>
      <w:r>
        <w:tab/>
      </w:r>
      <w:r w:rsidR="00D11FA0">
        <w:fldChar w:fldCharType="begin"/>
      </w:r>
      <w:r>
        <w:instrText xml:space="preserve"> PAGEREF _Toc165706105 \h </w:instrText>
      </w:r>
      <w:r w:rsidR="00D11FA0">
        <w:fldChar w:fldCharType="separate"/>
      </w:r>
      <w:r w:rsidR="009E61F2">
        <w:rPr>
          <w:b/>
          <w:bCs/>
        </w:rPr>
        <w:t>Error! Bookmark not defined.</w:t>
      </w:r>
      <w:r w:rsidR="00D11FA0">
        <w:fldChar w:fldCharType="end"/>
      </w:r>
    </w:p>
    <w:p w:rsidR="00907252" w:rsidRDefault="00907252">
      <w:pPr>
        <w:pStyle w:val="TOC3"/>
        <w:rPr>
          <w:i w:val="0"/>
          <w:sz w:val="24"/>
          <w:szCs w:val="24"/>
        </w:rPr>
      </w:pPr>
      <w:r>
        <w:t>4.3.2</w:t>
      </w:r>
      <w:r>
        <w:rPr>
          <w:i w:val="0"/>
          <w:sz w:val="24"/>
          <w:szCs w:val="24"/>
        </w:rPr>
        <w:tab/>
      </w:r>
      <w:r>
        <w:t>Recommended Features</w:t>
      </w:r>
      <w:r>
        <w:tab/>
      </w:r>
      <w:r w:rsidR="00D11FA0">
        <w:fldChar w:fldCharType="begin"/>
      </w:r>
      <w:r>
        <w:instrText xml:space="preserve"> PAGEREF _Toc165706106 \h </w:instrText>
      </w:r>
      <w:r w:rsidR="00D11FA0">
        <w:fldChar w:fldCharType="separate"/>
      </w:r>
      <w:r w:rsidR="009E61F2">
        <w:t>16</w:t>
      </w:r>
      <w:r w:rsidR="00D11FA0">
        <w:fldChar w:fldCharType="end"/>
      </w:r>
    </w:p>
    <w:p w:rsidR="00907252" w:rsidRDefault="00907252">
      <w:pPr>
        <w:pStyle w:val="TOC1"/>
        <w:rPr>
          <w:b w:val="0"/>
          <w:caps w:val="0"/>
          <w:sz w:val="24"/>
          <w:szCs w:val="24"/>
        </w:rPr>
      </w:pPr>
      <w:r>
        <w:t>5.</w:t>
      </w:r>
      <w:r>
        <w:rPr>
          <w:b w:val="0"/>
          <w:caps w:val="0"/>
          <w:sz w:val="24"/>
          <w:szCs w:val="24"/>
        </w:rPr>
        <w:tab/>
      </w:r>
      <w:r>
        <w:t>Model Mapping SErvice</w:t>
      </w:r>
      <w:r>
        <w:tab/>
      </w:r>
      <w:r w:rsidR="00D11FA0">
        <w:fldChar w:fldCharType="begin"/>
      </w:r>
      <w:r>
        <w:instrText xml:space="preserve"> PAGEREF _Toc165706107 \h </w:instrText>
      </w:r>
      <w:r w:rsidR="00D11FA0">
        <w:fldChar w:fldCharType="separate"/>
      </w:r>
      <w:r w:rsidR="009E61F2">
        <w:t>18</w:t>
      </w:r>
      <w:r w:rsidR="00D11FA0">
        <w:fldChar w:fldCharType="end"/>
      </w:r>
    </w:p>
    <w:p w:rsidR="00907252" w:rsidRDefault="00907252">
      <w:pPr>
        <w:pStyle w:val="TOC2"/>
        <w:rPr>
          <w:smallCaps w:val="0"/>
          <w:sz w:val="24"/>
          <w:szCs w:val="24"/>
        </w:rPr>
      </w:pPr>
      <w:r>
        <w:t>5.1</w:t>
      </w:r>
      <w:r>
        <w:rPr>
          <w:smallCaps w:val="0"/>
          <w:sz w:val="24"/>
          <w:szCs w:val="24"/>
        </w:rPr>
        <w:tab/>
      </w:r>
      <w:r>
        <w:t>Object to Data Model Mapping Specification</w:t>
      </w:r>
      <w:r>
        <w:tab/>
      </w:r>
      <w:r w:rsidR="00D11FA0">
        <w:fldChar w:fldCharType="begin"/>
      </w:r>
      <w:r>
        <w:instrText xml:space="preserve"> PAGEREF _Toc165706108 \h </w:instrText>
      </w:r>
      <w:r w:rsidR="00D11FA0">
        <w:fldChar w:fldCharType="separate"/>
      </w:r>
      <w:r w:rsidR="009E61F2">
        <w:t>18</w:t>
      </w:r>
      <w:r w:rsidR="00D11FA0">
        <w:fldChar w:fldCharType="end"/>
      </w:r>
    </w:p>
    <w:p w:rsidR="00907252" w:rsidRDefault="00907252">
      <w:pPr>
        <w:pStyle w:val="TOC3"/>
        <w:rPr>
          <w:i w:val="0"/>
          <w:sz w:val="24"/>
          <w:szCs w:val="24"/>
        </w:rPr>
      </w:pPr>
      <w:r>
        <w:t>5.1.1</w:t>
      </w:r>
      <w:r>
        <w:rPr>
          <w:i w:val="0"/>
          <w:sz w:val="24"/>
          <w:szCs w:val="24"/>
        </w:rPr>
        <w:tab/>
      </w:r>
      <w:r>
        <w:t>Current Screen Shot</w:t>
      </w:r>
      <w:r>
        <w:tab/>
      </w:r>
      <w:r w:rsidR="00D11FA0">
        <w:fldChar w:fldCharType="begin"/>
      </w:r>
      <w:r>
        <w:instrText xml:space="preserve"> PAGEREF _Toc165706109 \h </w:instrText>
      </w:r>
      <w:r w:rsidR="00D11FA0">
        <w:fldChar w:fldCharType="separate"/>
      </w:r>
      <w:r w:rsidR="009E61F2">
        <w:t>18</w:t>
      </w:r>
      <w:r w:rsidR="00D11FA0">
        <w:fldChar w:fldCharType="end"/>
      </w:r>
    </w:p>
    <w:p w:rsidR="00907252" w:rsidRDefault="00907252">
      <w:pPr>
        <w:pStyle w:val="TOC3"/>
        <w:rPr>
          <w:i w:val="0"/>
          <w:sz w:val="24"/>
          <w:szCs w:val="24"/>
        </w:rPr>
      </w:pPr>
      <w:r>
        <w:t>5.1.2</w:t>
      </w:r>
      <w:r>
        <w:rPr>
          <w:i w:val="0"/>
          <w:sz w:val="24"/>
          <w:szCs w:val="24"/>
        </w:rPr>
        <w:tab/>
      </w:r>
      <w:r>
        <w:t>Recommended Changes</w:t>
      </w:r>
      <w:r>
        <w:tab/>
      </w:r>
      <w:r w:rsidR="00D11FA0">
        <w:fldChar w:fldCharType="begin"/>
      </w:r>
      <w:r>
        <w:instrText xml:space="preserve"> PAGEREF _Toc165706110 \h </w:instrText>
      </w:r>
      <w:r w:rsidR="00D11FA0">
        <w:fldChar w:fldCharType="separate"/>
      </w:r>
      <w:r w:rsidR="009E61F2">
        <w:t>18</w:t>
      </w:r>
      <w:r w:rsidR="00D11FA0">
        <w:fldChar w:fldCharType="end"/>
      </w:r>
    </w:p>
    <w:p w:rsidR="00907252" w:rsidRDefault="00907252">
      <w:pPr>
        <w:pStyle w:val="TOC1"/>
        <w:rPr>
          <w:b w:val="0"/>
          <w:caps w:val="0"/>
          <w:sz w:val="24"/>
          <w:szCs w:val="24"/>
        </w:rPr>
      </w:pPr>
      <w:r>
        <w:t>Appendix A – acronym List</w:t>
      </w:r>
      <w:r>
        <w:tab/>
      </w:r>
      <w:r w:rsidR="00D11FA0">
        <w:fldChar w:fldCharType="begin"/>
      </w:r>
      <w:r>
        <w:instrText xml:space="preserve"> PAGEREF _Toc165706111 \h </w:instrText>
      </w:r>
      <w:r w:rsidR="00D11FA0">
        <w:fldChar w:fldCharType="separate"/>
      </w:r>
      <w:r w:rsidR="009E61F2">
        <w:t>20</w:t>
      </w:r>
      <w:r w:rsidR="00D11FA0">
        <w:fldChar w:fldCharType="end"/>
      </w:r>
    </w:p>
    <w:p w:rsidR="00907252" w:rsidRDefault="00907252">
      <w:pPr>
        <w:pStyle w:val="TOC1"/>
        <w:rPr>
          <w:b w:val="0"/>
          <w:caps w:val="0"/>
          <w:sz w:val="24"/>
          <w:szCs w:val="24"/>
        </w:rPr>
      </w:pPr>
      <w:r>
        <w:t>Reference Documents</w:t>
      </w:r>
      <w:r>
        <w:tab/>
      </w:r>
      <w:r w:rsidR="00D11FA0">
        <w:fldChar w:fldCharType="begin"/>
      </w:r>
      <w:r>
        <w:instrText xml:space="preserve"> PAGEREF _Toc165706112 \h </w:instrText>
      </w:r>
      <w:r w:rsidR="00D11FA0">
        <w:fldChar w:fldCharType="separate"/>
      </w:r>
      <w:r w:rsidR="009E61F2">
        <w:t>21</w:t>
      </w:r>
      <w:r w:rsidR="00D11FA0">
        <w:fldChar w:fldCharType="end"/>
      </w:r>
    </w:p>
    <w:p w:rsidR="004B07E7" w:rsidRDefault="00D11FA0" w:rsidP="004B07E7">
      <w:pPr>
        <w:rPr>
          <w:b/>
          <w:caps/>
          <w:noProof/>
          <w:sz w:val="20"/>
        </w:rPr>
      </w:pPr>
      <w:r>
        <w:rPr>
          <w:b/>
          <w:caps/>
          <w:noProof/>
          <w:sz w:val="20"/>
        </w:rPr>
        <w:fldChar w:fldCharType="end"/>
      </w:r>
    </w:p>
    <w:p w:rsidR="004B07E7" w:rsidRDefault="004B07E7" w:rsidP="004B07E7">
      <w:pPr>
        <w:sectPr w:rsidR="004B07E7">
          <w:footerReference w:type="default" r:id="rId15"/>
          <w:pgSz w:w="12240" w:h="15840"/>
          <w:pgMar w:top="1425" w:right="1440" w:bottom="1440" w:left="1440" w:header="720" w:footer="720" w:gutter="0"/>
          <w:pgNumType w:fmt="lowerRoman" w:start="1"/>
          <w:cols w:space="720"/>
        </w:sectPr>
      </w:pPr>
    </w:p>
    <w:p w:rsidR="004B07E7" w:rsidRDefault="004B07E7" w:rsidP="004B07E7">
      <w:pPr>
        <w:pStyle w:val="Heading1"/>
      </w:pPr>
      <w:bookmarkStart w:id="0" w:name="_Toc454787410"/>
      <w:bookmarkStart w:id="1" w:name="_Toc165706073"/>
      <w:bookmarkStart w:id="2" w:name="_Toc404927031"/>
      <w:r>
        <w:lastRenderedPageBreak/>
        <w:t>Introduction</w:t>
      </w:r>
      <w:bookmarkEnd w:id="0"/>
      <w:bookmarkEnd w:id="1"/>
    </w:p>
    <w:p w:rsidR="004B07E7" w:rsidRDefault="004B07E7" w:rsidP="004B07E7">
      <w:r>
        <w:t xml:space="preserve">The </w:t>
      </w:r>
      <w:r w:rsidR="00762FC8">
        <w:t>Detailed</w:t>
      </w:r>
      <w:r>
        <w:t xml:space="preserve"> Design Description (</w:t>
      </w:r>
      <w:r w:rsidR="00762FC8">
        <w:t>D</w:t>
      </w:r>
      <w:r>
        <w:t xml:space="preserve">DD) describes the </w:t>
      </w:r>
      <w:r w:rsidR="00762FC8">
        <w:t xml:space="preserve">application design at a more detailed level than the Software Design Description (SDD).  It includes aspects such as the graphical user interface (GUI) and </w:t>
      </w:r>
      <w:r w:rsidR="0026719F">
        <w:t>business rules</w:t>
      </w:r>
      <w:r>
        <w:t xml:space="preserve"> </w:t>
      </w:r>
      <w:r w:rsidR="00762FC8">
        <w:t xml:space="preserve">that need </w:t>
      </w:r>
      <w:r>
        <w:t xml:space="preserve">to </w:t>
      </w:r>
      <w:r w:rsidR="00762FC8">
        <w:t xml:space="preserve">be </w:t>
      </w:r>
      <w:r>
        <w:t>implement</w:t>
      </w:r>
      <w:r w:rsidR="00762FC8">
        <w:t>ed in</w:t>
      </w:r>
      <w:r>
        <w:t xml:space="preserve"> the caAdapter </w:t>
      </w:r>
      <w:r w:rsidR="0026719F">
        <w:t>v</w:t>
      </w:r>
      <w:r w:rsidR="008E69CD">
        <w:t>4.1</w:t>
      </w:r>
      <w:r>
        <w:t xml:space="preserve"> software</w:t>
      </w:r>
      <w:r w:rsidR="00762FC8">
        <w:t xml:space="preserve"> to fulfill the intent of the software requirements</w:t>
      </w:r>
      <w:r>
        <w:t xml:space="preserve">. The </w:t>
      </w:r>
      <w:r w:rsidR="00762FC8">
        <w:t>D</w:t>
      </w:r>
      <w:r>
        <w:t>DD is used</w:t>
      </w:r>
      <w:r w:rsidR="00762FC8">
        <w:t xml:space="preserve"> in conjunction with the SDD</w:t>
      </w:r>
      <w:r>
        <w:t xml:space="preserve"> as the basis for implementing the software. It provides the acquirer visibility into the </w:t>
      </w:r>
      <w:r w:rsidR="00762FC8">
        <w:t xml:space="preserve">detailed </w:t>
      </w:r>
      <w:r>
        <w:t xml:space="preserve">design and provides information needed for software support.  </w:t>
      </w:r>
    </w:p>
    <w:p w:rsidR="003E749A" w:rsidRDefault="003E749A" w:rsidP="004B07E7">
      <w:r>
        <w:t>As a companion document, this DDD may refer to the SDD and assumes that readers are familiar with the components and architecture described therein.  However, this document is organized from the end-user or functional perspective rather than the developer perspective.</w:t>
      </w:r>
    </w:p>
    <w:p w:rsidR="00F21097" w:rsidRDefault="00F21097" w:rsidP="00F21097">
      <w:r>
        <w:t xml:space="preserve">The content has been pulled primarily from informal discussions with team members and from the GForge Tracker bug and feature request lists.  Not every item in this document is listed in Tracker.  This document does not intend to include all bugs and feature requests in Tracker but overlaps with it substantially and will hopefully contain most of the priority 5 and 4 level items.  Items may not be listed in priority order however.  Also some items may be referred to in more than one section of this document.  Furthermore, some items in Tracker may not be related directly to the </w:t>
      </w:r>
      <w:r w:rsidR="008F5CCD">
        <w:t>modules</w:t>
      </w:r>
      <w:r>
        <w:t xml:space="preserve"> listed here (e.g. architecture/performance/testing related items) but may still need to be addressed.</w:t>
      </w:r>
    </w:p>
    <w:p w:rsidR="00F21097" w:rsidRDefault="008F5CCD" w:rsidP="00F21097">
      <w:r>
        <w:t>Bugs and enhancements are listed as changes to the existing application</w:t>
      </w:r>
      <w:r w:rsidR="00F21097">
        <w:t xml:space="preserve"> </w:t>
      </w:r>
      <w:r>
        <w:t xml:space="preserve">and </w:t>
      </w:r>
      <w:r w:rsidR="00F21097">
        <w:t xml:space="preserve">are grouped by the different types of mapping.  Where the same </w:t>
      </w:r>
      <w:r>
        <w:t>functionality</w:t>
      </w:r>
      <w:r w:rsidR="00F21097">
        <w:t xml:space="preserve"> may be used by more than one type of mapping, the sections may refer to one another.  Screen shots are included to help illustrate the current UI, current problems or suggested enhancements.</w:t>
      </w:r>
    </w:p>
    <w:p w:rsidR="004B07E7" w:rsidRDefault="00B73509" w:rsidP="004B07E7">
      <w:pPr>
        <w:pStyle w:val="Heading1"/>
      </w:pPr>
      <w:bookmarkStart w:id="3" w:name="_Toc165706074"/>
      <w:r>
        <w:lastRenderedPageBreak/>
        <w:t>CSV to HL7 v3 Mapping and Transformation</w:t>
      </w:r>
      <w:bookmarkEnd w:id="3"/>
    </w:p>
    <w:p w:rsidR="00F21097" w:rsidRPr="00F21097" w:rsidRDefault="00F21097" w:rsidP="00F21097">
      <w:r>
        <w:t xml:space="preserve">This section identifies recommended changes to the user interface (UI) for caAdapter </w:t>
      </w:r>
      <w:r w:rsidR="008E69CD">
        <w:t>4.1</w:t>
      </w:r>
      <w:r>
        <w:t xml:space="preserve"> as compared with the current 3.2 implementation.</w:t>
      </w:r>
    </w:p>
    <w:p w:rsidR="00B73509" w:rsidRDefault="00B73509" w:rsidP="00B73509">
      <w:pPr>
        <w:pStyle w:val="Heading2"/>
      </w:pPr>
      <w:bookmarkStart w:id="4" w:name="_Toc165706075"/>
      <w:r>
        <w:t>Segmented CSV Specification</w:t>
      </w:r>
      <w:bookmarkEnd w:id="4"/>
    </w:p>
    <w:p w:rsidR="00F21097" w:rsidRPr="00F21097" w:rsidRDefault="00F21097" w:rsidP="00F21097">
      <w:r>
        <w:t>The Segmented CSV Specification (SCS) tab allows the user to define a structure for a CSV file that is logically organized into one or more segments each containing one or more fields.</w:t>
      </w:r>
    </w:p>
    <w:p w:rsidR="00F21097" w:rsidRDefault="00B73509" w:rsidP="00F21097">
      <w:pPr>
        <w:pStyle w:val="Heading3"/>
      </w:pPr>
      <w:bookmarkStart w:id="5" w:name="_Toc165706076"/>
      <w:r>
        <w:t>Current Screen Shot</w:t>
      </w:r>
      <w:bookmarkEnd w:id="5"/>
    </w:p>
    <w:p w:rsidR="00B73509" w:rsidRDefault="00F21097" w:rsidP="00B73509">
      <w:r w:rsidRPr="00F21097">
        <w:t>This graphic depicts the current design of the SCS tab:</w:t>
      </w:r>
    </w:p>
    <w:p w:rsidR="00F21097" w:rsidRDefault="00823AE3" w:rsidP="00F21097">
      <w:pPr>
        <w:pStyle w:val="BodyText"/>
        <w:keepNext/>
      </w:pPr>
      <w:r>
        <w:pict>
          <v:shape id="_x0000_i1026" type="#_x0000_t75" style="width:468pt;height:378.35pt">
            <v:imagedata r:id="rId16" o:title="SCS Tab"/>
          </v:shape>
        </w:pict>
      </w:r>
    </w:p>
    <w:p w:rsidR="00F21097" w:rsidRDefault="009E61F2" w:rsidP="00F21097">
      <w:pPr>
        <w:pStyle w:val="Caption"/>
      </w:pPr>
      <w:bookmarkStart w:id="6" w:name="_Ref65055156"/>
      <w:bookmarkStart w:id="7" w:name="_Toc163997397"/>
      <w:r>
        <w:t xml:space="preserve">Figure </w:t>
      </w:r>
      <w:fldSimple w:instr=" STYLEREF 1 \s ">
        <w:r>
          <w:rPr>
            <w:noProof/>
          </w:rPr>
          <w:t>2</w:t>
        </w:r>
      </w:fldSimple>
      <w:r>
        <w:noBreakHyphen/>
      </w:r>
      <w:fldSimple w:instr=" SEQ Figure \* ARABIC \s 1 ">
        <w:r>
          <w:rPr>
            <w:noProof/>
          </w:rPr>
          <w:t>1</w:t>
        </w:r>
      </w:fldSimple>
      <w:bookmarkEnd w:id="6"/>
      <w:r>
        <w:t xml:space="preserve"> </w:t>
      </w:r>
      <w:r w:rsidR="00F21097">
        <w:t>Current Screen Shot of the SCS Tab</w:t>
      </w:r>
      <w:bookmarkEnd w:id="7"/>
    </w:p>
    <w:p w:rsidR="00F21097" w:rsidRPr="00F21097" w:rsidRDefault="00F21097" w:rsidP="00B73509"/>
    <w:p w:rsidR="00B73509" w:rsidRDefault="00B73509" w:rsidP="00F21097">
      <w:pPr>
        <w:pStyle w:val="Heading3"/>
      </w:pPr>
      <w:bookmarkStart w:id="8" w:name="_Toc165706077"/>
      <w:r>
        <w:lastRenderedPageBreak/>
        <w:t>Recommended Changes</w:t>
      </w:r>
      <w:bookmarkEnd w:id="8"/>
    </w:p>
    <w:p w:rsidR="00F21097" w:rsidRDefault="00F21097" w:rsidP="00F21097">
      <w:r>
        <w:t>This section describes the changes that are recommended for the SCS tab.  They are in no particular order:</w:t>
      </w:r>
    </w:p>
    <w:p w:rsidR="00F21097" w:rsidRDefault="00F21097" w:rsidP="00F21097">
      <w:pPr>
        <w:numPr>
          <w:ilvl w:val="0"/>
          <w:numId w:val="29"/>
        </w:numPr>
      </w:pPr>
      <w:r>
        <w:t>Widen the “Segment Name” and “Parent Segment Name” fields in the “Segment Properties” pane so that a longer name would be fully visible.  The best option would be to make the field as wide as the pane minus the space required by the field labels plus a little white space as padding near the sides of the pane.  (bug #2091 and 4420, LOE low/priority 4/5)</w:t>
      </w:r>
    </w:p>
    <w:p w:rsidR="00F21097" w:rsidRDefault="00F21097" w:rsidP="00F21097">
      <w:pPr>
        <w:numPr>
          <w:ilvl w:val="0"/>
          <w:numId w:val="29"/>
        </w:numPr>
      </w:pPr>
      <w:r>
        <w:t xml:space="preserve">Make the “Number” column </w:t>
      </w:r>
      <w:r w:rsidR="009E61F2">
        <w:t>narrower</w:t>
      </w:r>
      <w:r>
        <w:t xml:space="preserve"> so that the “Name” column can be wider.  The maximum width could be the same as the space required for the column label.  (bug #2091 and 4420, LOE low/priority 4/5)</w:t>
      </w:r>
    </w:p>
    <w:p w:rsidR="00F21097" w:rsidRDefault="00B854C2" w:rsidP="00F21097">
      <w:pPr>
        <w:numPr>
          <w:ilvl w:val="0"/>
          <w:numId w:val="29"/>
        </w:numPr>
      </w:pPr>
      <w:r>
        <w:t>Implement enhanced specification features (feature request #2043 – LOE high/priority 5):</w:t>
      </w:r>
    </w:p>
    <w:p w:rsidR="00B854C2" w:rsidRDefault="00B854C2" w:rsidP="00B854C2">
      <w:pPr>
        <w:numPr>
          <w:ilvl w:val="1"/>
          <w:numId w:val="29"/>
        </w:numPr>
      </w:pPr>
      <w:r>
        <w:t xml:space="preserve">Add the ability to specify the cardinality of a segment (except for the root segment which is </w:t>
      </w:r>
      <w:r w:rsidRPr="004946CC">
        <w:rPr>
          <w:u w:val="single"/>
        </w:rPr>
        <w:t>always</w:t>
      </w:r>
      <w:r>
        <w:t xml:space="preserve"> 1..1):</w:t>
      </w:r>
    </w:p>
    <w:p w:rsidR="00B854C2" w:rsidRDefault="00B854C2" w:rsidP="00B854C2">
      <w:pPr>
        <w:numPr>
          <w:ilvl w:val="2"/>
          <w:numId w:val="29"/>
        </w:numPr>
      </w:pPr>
      <w:r>
        <w:t>display this attribute as a dropdown field in the “Segment Properties” pane below the “Parent Segment Name” field;</w:t>
      </w:r>
    </w:p>
    <w:p w:rsidR="00B854C2" w:rsidRDefault="00B854C2" w:rsidP="00B854C2">
      <w:pPr>
        <w:numPr>
          <w:ilvl w:val="2"/>
          <w:numId w:val="29"/>
        </w:numPr>
      </w:pPr>
      <w:r>
        <w:t xml:space="preserve">label it “Cardinality” (consistent with the HL7 standard); </w:t>
      </w:r>
    </w:p>
    <w:p w:rsidR="00B854C2" w:rsidRDefault="00B854C2" w:rsidP="00B854C2">
      <w:pPr>
        <w:numPr>
          <w:ilvl w:val="2"/>
          <w:numId w:val="29"/>
        </w:numPr>
      </w:pPr>
      <w:r>
        <w:t>include 0..1, 0..*, 1..1, and 1..* as the only options;</w:t>
      </w:r>
    </w:p>
    <w:p w:rsidR="00B854C2" w:rsidRDefault="00B854C2" w:rsidP="00B854C2">
      <w:pPr>
        <w:numPr>
          <w:ilvl w:val="2"/>
          <w:numId w:val="29"/>
        </w:numPr>
      </w:pPr>
      <w:r>
        <w:t>set 0..* as the default value in the dropdown field;</w:t>
      </w:r>
    </w:p>
    <w:p w:rsidR="00B854C2" w:rsidRDefault="00B854C2" w:rsidP="00B854C2">
      <w:pPr>
        <w:numPr>
          <w:ilvl w:val="2"/>
          <w:numId w:val="29"/>
        </w:numPr>
      </w:pPr>
      <w:r>
        <w:t>add the same field to the “Add Segment” and “Edit Segment” dialog boxes;</w:t>
      </w:r>
    </w:p>
    <w:p w:rsidR="00B854C2" w:rsidRDefault="00B854C2" w:rsidP="00B854C2">
      <w:pPr>
        <w:numPr>
          <w:ilvl w:val="2"/>
          <w:numId w:val="29"/>
        </w:numPr>
      </w:pPr>
      <w:r>
        <w:t>consider a segment marked 1..1 or 1..* required only if it’s parent segment appears in the data (i.e. depends on the context).</w:t>
      </w:r>
    </w:p>
    <w:p w:rsidR="00B854C2" w:rsidRDefault="00B854C2" w:rsidP="00B854C2">
      <w:pPr>
        <w:numPr>
          <w:ilvl w:val="1"/>
          <w:numId w:val="29"/>
        </w:numPr>
      </w:pPr>
      <w:r>
        <w:t>Change the caAdapter engine validation rules for CSV data to raise an appropriate error if…</w:t>
      </w:r>
    </w:p>
    <w:p w:rsidR="00B854C2" w:rsidRDefault="00B854C2" w:rsidP="00B854C2">
      <w:pPr>
        <w:numPr>
          <w:ilvl w:val="2"/>
          <w:numId w:val="29"/>
        </w:numPr>
      </w:pPr>
      <w:r>
        <w:t>the cardinality is 0..1 or 1..1 and there is more than one instance of this segment within it’s parent;</w:t>
      </w:r>
    </w:p>
    <w:p w:rsidR="00B854C2" w:rsidRDefault="00B854C2" w:rsidP="00B854C2">
      <w:pPr>
        <w:numPr>
          <w:ilvl w:val="2"/>
          <w:numId w:val="29"/>
        </w:numPr>
      </w:pPr>
      <w:r>
        <w:t>the cardinality is 1..1 or 1..* and the segment does not occur within it’s parent.</w:t>
      </w:r>
    </w:p>
    <w:p w:rsidR="00B854C2" w:rsidRDefault="00B854C2" w:rsidP="00B854C2">
      <w:pPr>
        <w:numPr>
          <w:ilvl w:val="0"/>
          <w:numId w:val="29"/>
        </w:numPr>
      </w:pPr>
      <w:r>
        <w:t>Modify the SCS report to include the cardinality of each segment and choice (see GForge for other report-related bugs/feature requests).</w:t>
      </w:r>
    </w:p>
    <w:p w:rsidR="00B854C2" w:rsidRDefault="00B854C2" w:rsidP="00B854C2">
      <w:pPr>
        <w:numPr>
          <w:ilvl w:val="0"/>
          <w:numId w:val="29"/>
        </w:numPr>
      </w:pPr>
      <w:r>
        <w:t>Improve the readability of the SCS report by making the .xls look more like a tree structure with vertical orientation and indented values (feature request #3598, LOE high/priority 4).</w:t>
      </w:r>
    </w:p>
    <w:p w:rsidR="00B854C2" w:rsidRDefault="00B854C2" w:rsidP="00B854C2">
      <w:pPr>
        <w:numPr>
          <w:ilvl w:val="0"/>
          <w:numId w:val="29"/>
        </w:numPr>
      </w:pPr>
      <w:r>
        <w:lastRenderedPageBreak/>
        <w:t>Allow segments to be re-sequenced within their parent segment by adding a pair of options in the context menu for a segment:  “Move Up” and “Move Down” (bug #2084, LOE medium/priority 4).</w:t>
      </w:r>
    </w:p>
    <w:p w:rsidR="00B854C2" w:rsidRDefault="00B854C2" w:rsidP="00B854C2">
      <w:pPr>
        <w:numPr>
          <w:ilvl w:val="0"/>
          <w:numId w:val="29"/>
        </w:numPr>
      </w:pPr>
      <w:r>
        <w:t>Allow right-click on tab to close (context menu option).  (bug #2088, LOE low/priority 4)</w:t>
      </w:r>
    </w:p>
    <w:p w:rsidR="00B854C2" w:rsidRDefault="00B854C2" w:rsidP="00B854C2">
      <w:pPr>
        <w:numPr>
          <w:ilvl w:val="0"/>
          <w:numId w:val="29"/>
        </w:numPr>
      </w:pPr>
      <w:r>
        <w:t>Turn off dropdown field type on Field Sequence Number in Field Properties since this is not an editable field (bug #2089, LOE low/priority 4).</w:t>
      </w:r>
    </w:p>
    <w:p w:rsidR="00380AA0" w:rsidRDefault="00380AA0" w:rsidP="00380AA0">
      <w:pPr>
        <w:numPr>
          <w:ilvl w:val="0"/>
          <w:numId w:val="29"/>
        </w:numPr>
      </w:pPr>
      <w:r>
        <w:t>Correct the Add Field function:  currently Add Field updates the tree hierarchy, but the properties pane blanks out instead of refreshing with the new field.  (bug #2092, LOE medium/priority 4)</w:t>
      </w:r>
    </w:p>
    <w:p w:rsidR="00380AA0" w:rsidRDefault="00380AA0" w:rsidP="00380AA0">
      <w:pPr>
        <w:numPr>
          <w:ilvl w:val="0"/>
          <w:numId w:val="29"/>
        </w:numPr>
      </w:pPr>
      <w:r>
        <w:t>Add buttons/icons for Add Segment and Add Field on the tab so it is a single click action (bug #2094, LOE low/priority 4).</w:t>
      </w:r>
    </w:p>
    <w:p w:rsidR="00380AA0" w:rsidRDefault="00380AA0" w:rsidP="00380AA0">
      <w:pPr>
        <w:numPr>
          <w:ilvl w:val="0"/>
          <w:numId w:val="29"/>
        </w:numPr>
      </w:pPr>
      <w:r>
        <w:t>Add “ALL” as option in validation message type dropdown so you can see all types of validation messages as once rather than only by type.  (bug #2105, LOE low/priority 4)</w:t>
      </w:r>
    </w:p>
    <w:p w:rsidR="00380AA0" w:rsidRDefault="00380AA0" w:rsidP="00380AA0">
      <w:pPr>
        <w:numPr>
          <w:ilvl w:val="0"/>
          <w:numId w:val="29"/>
        </w:numPr>
      </w:pPr>
      <w:r>
        <w:t>Fix bug:  selecting a field in the segment’s properties pane and choosing Delete actually deletes the whole segment rather than the selected field.  The focus should be changed if the selected item is an individual field within the segment properties pane.  (bug #2789, LOE/priority are TBD)</w:t>
      </w:r>
    </w:p>
    <w:p w:rsidR="00380AA0" w:rsidRDefault="00380AA0" w:rsidP="00380AA0">
      <w:pPr>
        <w:numPr>
          <w:ilvl w:val="0"/>
          <w:numId w:val="29"/>
        </w:numPr>
      </w:pPr>
      <w:r>
        <w:t>Ensure that all Browse features default to the same place the user last navigated to during the current session (bug #3259, LOE/priority are TBD).</w:t>
      </w:r>
    </w:p>
    <w:p w:rsidR="00F21097" w:rsidRDefault="00F21097" w:rsidP="00F21097">
      <w:pPr>
        <w:pStyle w:val="Heading2"/>
      </w:pPr>
      <w:bookmarkStart w:id="9" w:name="_Toc165706078"/>
      <w:r>
        <w:t>HL7 v3 Specification</w:t>
      </w:r>
      <w:bookmarkEnd w:id="9"/>
    </w:p>
    <w:p w:rsidR="00F21097" w:rsidRDefault="00F21097" w:rsidP="00F21097">
      <w:pPr>
        <w:pStyle w:val="Heading3"/>
      </w:pPr>
      <w:bookmarkStart w:id="10" w:name="_Toc165706079"/>
      <w:r>
        <w:t>Current Screen Shot</w:t>
      </w:r>
      <w:r w:rsidR="00380AA0">
        <w:t>s</w:t>
      </w:r>
      <w:bookmarkEnd w:id="10"/>
    </w:p>
    <w:p w:rsidR="00F21097" w:rsidRDefault="00380AA0" w:rsidP="00F21097">
      <w:r>
        <w:t xml:space="preserve">One change that is recommended below is to correct the pane width upon opening an </w:t>
      </w:r>
      <w:r w:rsidR="00DB7287">
        <w:t>HL7 v3 Specification (</w:t>
      </w:r>
      <w:r>
        <w:t>H3S</w:t>
      </w:r>
      <w:r w:rsidR="00DB7287">
        <w:t>)</w:t>
      </w:r>
      <w:r>
        <w:t xml:space="preserve"> file.  This screen shot shows what it looks like when you first open an existing H3S file.</w:t>
      </w:r>
    </w:p>
    <w:p w:rsidR="00380AA0" w:rsidRDefault="00823AE3" w:rsidP="00380AA0">
      <w:pPr>
        <w:pStyle w:val="BodyText"/>
        <w:keepNext/>
      </w:pPr>
      <w:r>
        <w:lastRenderedPageBreak/>
        <w:pict>
          <v:shape id="_x0000_i1027" type="#_x0000_t75" style="width:466.65pt;height:379pt">
            <v:imagedata r:id="rId17" o:title="H3S Tab - initial"/>
          </v:shape>
        </w:pict>
      </w:r>
    </w:p>
    <w:p w:rsidR="00380AA0" w:rsidRDefault="00380AA0" w:rsidP="00380AA0">
      <w:pPr>
        <w:pStyle w:val="Caption"/>
      </w:pPr>
      <w:bookmarkStart w:id="11" w:name="_Toc163997398"/>
      <w:r>
        <w:t xml:space="preserve">Figure </w:t>
      </w:r>
      <w:fldSimple w:instr=" STYLEREF 1 \s ">
        <w:r w:rsidR="009E61F2">
          <w:rPr>
            <w:noProof/>
          </w:rPr>
          <w:t>2</w:t>
        </w:r>
      </w:fldSimple>
      <w:r w:rsidR="00EB4994">
        <w:noBreakHyphen/>
      </w:r>
      <w:fldSimple w:instr=" SEQ Figure \* ARABIC \s 1 ">
        <w:r w:rsidR="009E61F2">
          <w:rPr>
            <w:noProof/>
          </w:rPr>
          <w:t>2</w:t>
        </w:r>
      </w:fldSimple>
      <w:r>
        <w:t xml:space="preserve">. </w:t>
      </w:r>
      <w:r w:rsidRPr="007A665B">
        <w:t>Current Initial Screen Shot of the H3S Tab</w:t>
      </w:r>
      <w:bookmarkEnd w:id="11"/>
    </w:p>
    <w:p w:rsidR="00380AA0" w:rsidRDefault="00380AA0" w:rsidP="00F21097">
      <w:r>
        <w:t>Another change that is recommended below is to correct the pane height of the properties pane upon opening an H3S file.  This screen shot shows what it looks like when you widen the tree pane and select one of the attributes.  The validation pane is just a place holder and so should be shortened considerably.</w:t>
      </w:r>
    </w:p>
    <w:p w:rsidR="00380AA0" w:rsidRDefault="00823AE3" w:rsidP="00380AA0">
      <w:pPr>
        <w:pStyle w:val="BodyText"/>
        <w:keepNext/>
      </w:pPr>
      <w:r>
        <w:lastRenderedPageBreak/>
        <w:pict>
          <v:shape id="_x0000_i1028" type="#_x0000_t75" style="width:468pt;height:379pt">
            <v:imagedata r:id="rId18" o:title="H3S Tab - properties too small"/>
          </v:shape>
        </w:pict>
      </w:r>
    </w:p>
    <w:p w:rsidR="00380AA0" w:rsidRDefault="00380AA0" w:rsidP="00380AA0">
      <w:pPr>
        <w:pStyle w:val="Caption"/>
      </w:pPr>
      <w:bookmarkStart w:id="12" w:name="_Toc163997399"/>
      <w:r>
        <w:t xml:space="preserve">Figure </w:t>
      </w:r>
      <w:fldSimple w:instr=" STYLEREF 1 \s ">
        <w:r w:rsidR="009E61F2">
          <w:rPr>
            <w:noProof/>
          </w:rPr>
          <w:t>2</w:t>
        </w:r>
      </w:fldSimple>
      <w:r w:rsidR="00EB4994">
        <w:noBreakHyphen/>
      </w:r>
      <w:fldSimple w:instr=" SEQ Figure \* ARABIC \s 1 ">
        <w:r w:rsidR="009E61F2">
          <w:rPr>
            <w:noProof/>
          </w:rPr>
          <w:t>3</w:t>
        </w:r>
      </w:fldSimple>
      <w:r w:rsidRPr="00DE1231">
        <w:t>. Current Screen Shot of the H3S Tab – Tree Pane Widened</w:t>
      </w:r>
      <w:bookmarkEnd w:id="12"/>
    </w:p>
    <w:p w:rsidR="00380AA0" w:rsidRDefault="00380AA0" w:rsidP="00F21097">
      <w:r>
        <w:t>This screen shot shows what it looks like when you shorten the tree pane and can view all of the attributes.</w:t>
      </w:r>
    </w:p>
    <w:p w:rsidR="00380AA0" w:rsidRDefault="00823AE3" w:rsidP="00380AA0">
      <w:pPr>
        <w:pStyle w:val="BodyText"/>
        <w:keepNext/>
      </w:pPr>
      <w:r>
        <w:lastRenderedPageBreak/>
        <w:pict>
          <v:shape id="_x0000_i1029" type="#_x0000_t75" style="width:466.65pt;height:379pt">
            <v:imagedata r:id="rId19" o:title="H3S Tab - properties taller"/>
          </v:shape>
        </w:pict>
      </w:r>
    </w:p>
    <w:p w:rsidR="00380AA0" w:rsidRDefault="00380AA0" w:rsidP="00380AA0">
      <w:pPr>
        <w:pStyle w:val="Caption"/>
      </w:pPr>
      <w:bookmarkStart w:id="13" w:name="_Toc163997400"/>
      <w:r>
        <w:t xml:space="preserve">Figure </w:t>
      </w:r>
      <w:fldSimple w:instr=" STYLEREF 1 \s ">
        <w:r w:rsidR="009E61F2">
          <w:rPr>
            <w:noProof/>
          </w:rPr>
          <w:t>2</w:t>
        </w:r>
      </w:fldSimple>
      <w:r w:rsidR="00EB4994">
        <w:noBreakHyphen/>
      </w:r>
      <w:fldSimple w:instr=" SEQ Figure \* ARABIC \s 1 ">
        <w:r w:rsidR="009E61F2">
          <w:rPr>
            <w:noProof/>
          </w:rPr>
          <w:t>4</w:t>
        </w:r>
      </w:fldSimple>
      <w:r w:rsidRPr="003D4FED">
        <w:t>. Current Screen Shot of the H3S Tab – Properties Pane Taller</w:t>
      </w:r>
      <w:bookmarkEnd w:id="13"/>
    </w:p>
    <w:p w:rsidR="00F21097" w:rsidRDefault="00F21097" w:rsidP="00F21097">
      <w:pPr>
        <w:pStyle w:val="Heading3"/>
      </w:pPr>
      <w:bookmarkStart w:id="14" w:name="_Toc165706080"/>
      <w:r>
        <w:t>Recommended Changes</w:t>
      </w:r>
      <w:bookmarkEnd w:id="14"/>
    </w:p>
    <w:p w:rsidR="00F21097" w:rsidRDefault="00380AA0" w:rsidP="00F21097">
      <w:r>
        <w:t>This section describes the changes that are recommended for the H3S tab.  They are in no particular order:</w:t>
      </w:r>
    </w:p>
    <w:p w:rsidR="00380AA0" w:rsidRDefault="00380AA0" w:rsidP="00380AA0">
      <w:pPr>
        <w:numPr>
          <w:ilvl w:val="0"/>
          <w:numId w:val="30"/>
        </w:numPr>
      </w:pPr>
      <w:r>
        <w:t>Fix the width of the tree pane upon opening an existing H3S file (suggest 50% of window width).  (bug #4420, LOE low/priority 5)</w:t>
      </w:r>
    </w:p>
    <w:p w:rsidR="00380AA0" w:rsidRDefault="00380AA0" w:rsidP="00380AA0">
      <w:pPr>
        <w:numPr>
          <w:ilvl w:val="0"/>
          <w:numId w:val="30"/>
        </w:numPr>
      </w:pPr>
      <w:r>
        <w:t>Fix the height of the validation pane (a few pixels taller than the pane label like on the SCS tab).  (bug #4420, LOE low/priority 5)</w:t>
      </w:r>
    </w:p>
    <w:p w:rsidR="00380AA0" w:rsidRDefault="00380AA0" w:rsidP="00380AA0">
      <w:pPr>
        <w:numPr>
          <w:ilvl w:val="0"/>
          <w:numId w:val="30"/>
        </w:numPr>
      </w:pPr>
      <w:r>
        <w:t>Add the nullFlavor attribute to the definition of all data types and include a parameter in the configuration file that indicates that the nullFlavor attribute should be either… (feature request #5955, LOE high, priority 5)</w:t>
      </w:r>
    </w:p>
    <w:p w:rsidR="00380AA0" w:rsidRDefault="00380AA0" w:rsidP="00380AA0">
      <w:pPr>
        <w:numPr>
          <w:ilvl w:val="1"/>
          <w:numId w:val="30"/>
        </w:numPr>
      </w:pPr>
      <w:r>
        <w:lastRenderedPageBreak/>
        <w:t>enabled for all data types – adding it as the first data type attribute in each clone attribute; or</w:t>
      </w:r>
    </w:p>
    <w:p w:rsidR="00380AA0" w:rsidRDefault="00380AA0" w:rsidP="00380AA0">
      <w:pPr>
        <w:numPr>
          <w:ilvl w:val="1"/>
          <w:numId w:val="30"/>
        </w:numPr>
      </w:pPr>
      <w:r>
        <w:t>enabled on a per data type basis – defining which data types include it in a separate section of the configuration file; or</w:t>
      </w:r>
    </w:p>
    <w:p w:rsidR="00380AA0" w:rsidRDefault="00380AA0" w:rsidP="00380AA0">
      <w:pPr>
        <w:numPr>
          <w:ilvl w:val="1"/>
          <w:numId w:val="30"/>
        </w:numPr>
      </w:pPr>
      <w:r>
        <w:t>enabled by user’s ad hoc decision – allowing the user to enable it by selecting the “Enable nullFlavor” option in the clone attribute’s context menu for every complex data type implementation whether at the clone attribute data type field level or at the data type attribute level.</w:t>
      </w:r>
    </w:p>
    <w:p w:rsidR="00380AA0" w:rsidRDefault="00380AA0" w:rsidP="00380AA0">
      <w:pPr>
        <w:numPr>
          <w:ilvl w:val="0"/>
          <w:numId w:val="30"/>
        </w:numPr>
      </w:pPr>
      <w:r>
        <w:t>Add the missing data types (that were not implemented in the old version) to the data type dropdown in the Properties pane for the abstract data types ANY and QTY. (feature request #5956, LOE high/priority 5)</w:t>
      </w:r>
    </w:p>
    <w:p w:rsidR="00380AA0" w:rsidRDefault="00380AA0" w:rsidP="00380AA0">
      <w:pPr>
        <w:numPr>
          <w:ilvl w:val="0"/>
          <w:numId w:val="30"/>
        </w:numPr>
      </w:pPr>
      <w:r>
        <w:t>Remove the inlineText data type attribute from all data types except those explicitly identified below</w:t>
      </w:r>
      <w:r w:rsidR="003E61CB">
        <w:t>:</w:t>
      </w:r>
      <w:r>
        <w:t xml:space="preserve">  (feature request #5958, LOE high, priority 5)</w:t>
      </w:r>
    </w:p>
    <w:p w:rsidR="003E61CB" w:rsidRDefault="003E61CB" w:rsidP="003E61CB">
      <w:pPr>
        <w:numPr>
          <w:ilvl w:val="1"/>
          <w:numId w:val="30"/>
        </w:numPr>
      </w:pPr>
      <w:r>
        <w:t>ED - EncapsulatedData</w:t>
      </w:r>
    </w:p>
    <w:p w:rsidR="003E61CB" w:rsidRDefault="003E61CB" w:rsidP="003E61CB">
      <w:pPr>
        <w:numPr>
          <w:ilvl w:val="1"/>
          <w:numId w:val="30"/>
        </w:numPr>
      </w:pPr>
      <w:r>
        <w:t>ST - CharacterString</w:t>
      </w:r>
    </w:p>
    <w:p w:rsidR="003E61CB" w:rsidRDefault="003E61CB" w:rsidP="003E61CB">
      <w:pPr>
        <w:numPr>
          <w:ilvl w:val="1"/>
          <w:numId w:val="30"/>
        </w:numPr>
      </w:pPr>
      <w:r>
        <w:t>SC - CharacterStringWithCode</w:t>
      </w:r>
    </w:p>
    <w:p w:rsidR="003E61CB" w:rsidRDefault="003E61CB" w:rsidP="003E61CB">
      <w:pPr>
        <w:numPr>
          <w:ilvl w:val="1"/>
          <w:numId w:val="30"/>
        </w:numPr>
      </w:pPr>
      <w:r>
        <w:t>AD - Address</w:t>
      </w:r>
    </w:p>
    <w:p w:rsidR="003E61CB" w:rsidRDefault="003E61CB" w:rsidP="003E61CB">
      <w:pPr>
        <w:numPr>
          <w:ilvl w:val="1"/>
          <w:numId w:val="30"/>
        </w:numPr>
      </w:pPr>
      <w:r>
        <w:t>EN - EntityName</w:t>
      </w:r>
    </w:p>
    <w:p w:rsidR="003E61CB" w:rsidRDefault="003E61CB" w:rsidP="003E61CB">
      <w:pPr>
        <w:numPr>
          <w:ilvl w:val="1"/>
          <w:numId w:val="30"/>
        </w:numPr>
      </w:pPr>
      <w:r>
        <w:t>PN - PersonName</w:t>
      </w:r>
    </w:p>
    <w:p w:rsidR="003E61CB" w:rsidRDefault="003E61CB" w:rsidP="003E61CB">
      <w:pPr>
        <w:numPr>
          <w:ilvl w:val="1"/>
          <w:numId w:val="30"/>
        </w:numPr>
      </w:pPr>
      <w:r>
        <w:t>ON - OrganizationName</w:t>
      </w:r>
    </w:p>
    <w:p w:rsidR="003E61CB" w:rsidRDefault="003E61CB" w:rsidP="003E61CB">
      <w:pPr>
        <w:numPr>
          <w:ilvl w:val="1"/>
          <w:numId w:val="30"/>
        </w:numPr>
      </w:pPr>
      <w:r>
        <w:t>TN - TrivialName</w:t>
      </w:r>
    </w:p>
    <w:p w:rsidR="00380AA0" w:rsidRDefault="00380AA0" w:rsidP="00380AA0">
      <w:pPr>
        <w:numPr>
          <w:ilvl w:val="0"/>
          <w:numId w:val="30"/>
        </w:numPr>
      </w:pPr>
      <w:r>
        <w:t>Change the AD data type display to default to including the address parts only on a part by part basis as the user requests:    (FR 5961, high/5)</w:t>
      </w:r>
    </w:p>
    <w:p w:rsidR="00380AA0" w:rsidRDefault="00380AA0" w:rsidP="00380AA0">
      <w:pPr>
        <w:numPr>
          <w:ilvl w:val="1"/>
          <w:numId w:val="30"/>
        </w:numPr>
      </w:pPr>
      <w:r>
        <w:t>add a context menu option</w:t>
      </w:r>
      <w:r w:rsidR="00287487">
        <w:t xml:space="preserve"> (as indicated by the red arrow below, except the order should be before the Validate option)</w:t>
      </w:r>
      <w:r>
        <w:t xml:space="preserve"> called “Select Address Parts” when the user right-clicks on an attribute that </w:t>
      </w:r>
      <w:r w:rsidR="00A95C31">
        <w:t>h</w:t>
      </w:r>
      <w:r>
        <w:t>as the AD data type;</w:t>
      </w:r>
    </w:p>
    <w:p w:rsidR="0033025E" w:rsidRDefault="00823AE3" w:rsidP="0033025E">
      <w:r>
        <w:lastRenderedPageBreak/>
        <w:pict>
          <v:shape id="_x0000_i1030" type="#_x0000_t75" style="width:213.95pt;height:159.6pt">
            <v:imagedata r:id="rId20" o:title="AD enhancement - 1" cropleft="3814f"/>
          </v:shape>
        </w:pict>
      </w:r>
    </w:p>
    <w:p w:rsidR="00380AA0" w:rsidRDefault="00380AA0" w:rsidP="00380AA0">
      <w:pPr>
        <w:numPr>
          <w:ilvl w:val="1"/>
          <w:numId w:val="30"/>
        </w:numPr>
      </w:pPr>
      <w:r>
        <w:t>display a dialog box</w:t>
      </w:r>
      <w:r w:rsidR="00287487">
        <w:t xml:space="preserve"> (see below)</w:t>
      </w:r>
      <w:r>
        <w:t xml:space="preserve"> like the “Add Clone” dialog box that lists the address parts alphabetically and allows the user to select one or more at a time and then click “OK”</w:t>
      </w:r>
      <w:r w:rsidR="00287487">
        <w:t xml:space="preserve"> (make sure the list of address parts is complete – there are more than we have in the 3.2 release)</w:t>
      </w:r>
      <w:r>
        <w:t>;</w:t>
      </w:r>
    </w:p>
    <w:p w:rsidR="00C205C5" w:rsidRDefault="00823AE3" w:rsidP="00C205C5">
      <w:r>
        <w:pict>
          <v:shape id="_x0000_i1031" type="#_x0000_t75" style="width:124.3pt;height:283.9pt">
            <v:imagedata r:id="rId21" o:title="AD enhancement - 2"/>
          </v:shape>
        </w:pict>
      </w:r>
    </w:p>
    <w:p w:rsidR="00380AA0" w:rsidRDefault="00380AA0" w:rsidP="00380AA0">
      <w:pPr>
        <w:numPr>
          <w:ilvl w:val="1"/>
          <w:numId w:val="30"/>
        </w:numPr>
      </w:pPr>
      <w:r>
        <w:t>include the selected address parts under the AD-typed attribute</w:t>
      </w:r>
      <w:r w:rsidR="00287487">
        <w:t xml:space="preserve"> (highlighted in red below)</w:t>
      </w:r>
      <w:r>
        <w:t>.</w:t>
      </w:r>
    </w:p>
    <w:p w:rsidR="00BD2ACD" w:rsidRDefault="00823AE3" w:rsidP="00BD2ACD">
      <w:r>
        <w:lastRenderedPageBreak/>
        <w:pict>
          <v:shape id="_x0000_i1032" type="#_x0000_t75" style="width:226.85pt;height:116.85pt">
            <v:imagedata r:id="rId22" o:title="AD enhancement - 3"/>
          </v:shape>
        </w:pict>
      </w:r>
    </w:p>
    <w:p w:rsidR="00380AA0" w:rsidRDefault="00380AA0" w:rsidP="00380AA0">
      <w:pPr>
        <w:numPr>
          <w:ilvl w:val="0"/>
          <w:numId w:val="30"/>
        </w:numPr>
      </w:pPr>
      <w:r>
        <w:t>Allow control of data type attributes that themselves are implemented as complex types (such as CD’s qualifier, translation and originalText attributes which are defined as CR, CD, and ED respectively) to be managed by the configuration file:  (FR 5962, high/5)</w:t>
      </w:r>
    </w:p>
    <w:p w:rsidR="00380AA0" w:rsidRDefault="00380AA0" w:rsidP="00380AA0">
      <w:pPr>
        <w:numPr>
          <w:ilvl w:val="1"/>
          <w:numId w:val="30"/>
        </w:numPr>
      </w:pPr>
      <w:r>
        <w:t>allow one configuration option to disable all data type attributes implemented as complex types;</w:t>
      </w:r>
    </w:p>
    <w:p w:rsidR="00380AA0" w:rsidRDefault="00380AA0" w:rsidP="00380AA0">
      <w:pPr>
        <w:numPr>
          <w:ilvl w:val="1"/>
          <w:numId w:val="30"/>
        </w:numPr>
      </w:pPr>
      <w:r>
        <w:t>allow another option to enable these attributes on a data type by data type basis as defined by other (optional?) parameters in the configuration file;</w:t>
      </w:r>
    </w:p>
    <w:p w:rsidR="00380AA0" w:rsidRDefault="00380AA0" w:rsidP="00380AA0">
      <w:pPr>
        <w:numPr>
          <w:ilvl w:val="1"/>
          <w:numId w:val="30"/>
        </w:numPr>
      </w:pPr>
      <w:r>
        <w:t>allow a third option to enable these attributes one by one on a user-defined basis in each H3S file.</w:t>
      </w:r>
    </w:p>
    <w:p w:rsidR="00380AA0" w:rsidRDefault="00380AA0" w:rsidP="00380AA0">
      <w:pPr>
        <w:numPr>
          <w:ilvl w:val="0"/>
          <w:numId w:val="30"/>
        </w:numPr>
      </w:pPr>
      <w:r>
        <w:t>Conditionally enable or disable data type attributes that themselves are implemented as complex types when the third configuration option indicates this should be on a user-defined basis for each H3S file:   (FR 5962, high/5)</w:t>
      </w:r>
    </w:p>
    <w:p w:rsidR="00380AA0" w:rsidRDefault="00380AA0" w:rsidP="00380AA0">
      <w:pPr>
        <w:numPr>
          <w:ilvl w:val="1"/>
          <w:numId w:val="30"/>
        </w:numPr>
      </w:pPr>
      <w:r>
        <w:t>gray out the attributes initially and make them not expandable;</w:t>
      </w:r>
    </w:p>
    <w:p w:rsidR="00DC551A" w:rsidRDefault="00823AE3" w:rsidP="00DC551A">
      <w:r>
        <w:pict>
          <v:shape id="_x0000_i1033" type="#_x0000_t75" style="width:2in;height:129.05pt">
            <v:imagedata r:id="rId23" o:title="7"/>
          </v:shape>
        </w:pict>
      </w:r>
    </w:p>
    <w:p w:rsidR="00380AA0" w:rsidRDefault="00380AA0" w:rsidP="00380AA0">
      <w:pPr>
        <w:numPr>
          <w:ilvl w:val="1"/>
          <w:numId w:val="30"/>
        </w:numPr>
      </w:pPr>
      <w:r>
        <w:t>add context menu options called “Enable” and “Disable” for those data type attributes with a complex data type;</w:t>
      </w:r>
    </w:p>
    <w:p w:rsidR="00DC551A" w:rsidRDefault="00823AE3" w:rsidP="00DC551A">
      <w:r>
        <w:lastRenderedPageBreak/>
        <w:pict>
          <v:shape id="_x0000_i1034" type="#_x0000_t75" style="width:187.45pt;height:108.7pt">
            <v:imagedata r:id="rId24" o:title="8"/>
          </v:shape>
        </w:pict>
      </w:r>
    </w:p>
    <w:p w:rsidR="00380AA0" w:rsidRDefault="00380AA0" w:rsidP="00380AA0">
      <w:pPr>
        <w:numPr>
          <w:ilvl w:val="1"/>
          <w:numId w:val="30"/>
        </w:numPr>
      </w:pPr>
      <w:r>
        <w:t>make the attribute enabled (not grayed out) and expandable when the user selected Enable;</w:t>
      </w:r>
    </w:p>
    <w:p w:rsidR="00AB1F46" w:rsidRDefault="00823AE3" w:rsidP="00AB1F46">
      <w:r>
        <w:pict>
          <v:shape id="_x0000_i1035" type="#_x0000_t75" style="width:175.9pt;height:140.6pt">
            <v:imagedata r:id="rId25" o:title="8"/>
          </v:shape>
        </w:pict>
      </w:r>
    </w:p>
    <w:p w:rsidR="00380AA0" w:rsidRDefault="00380AA0" w:rsidP="00380AA0">
      <w:pPr>
        <w:numPr>
          <w:ilvl w:val="1"/>
          <w:numId w:val="30"/>
        </w:numPr>
      </w:pPr>
      <w:r>
        <w:t>do not allow mapping to disabled data type attributes (APPLIES TO MAPPING TOOL BUT MENTIONED HERE TOO!).</w:t>
      </w:r>
    </w:p>
    <w:p w:rsidR="00380AA0" w:rsidRDefault="00380AA0" w:rsidP="00380AA0">
      <w:pPr>
        <w:numPr>
          <w:ilvl w:val="0"/>
          <w:numId w:val="30"/>
        </w:numPr>
      </w:pPr>
      <w:r>
        <w:t>Populate all HL7 v3 Specification Properties in the Properties pane when provided by the .mif file.  (bug 5963, high/5)</w:t>
      </w:r>
    </w:p>
    <w:p w:rsidR="00380AA0" w:rsidRDefault="00380AA0" w:rsidP="00380AA0">
      <w:pPr>
        <w:numPr>
          <w:ilvl w:val="0"/>
          <w:numId w:val="30"/>
        </w:numPr>
      </w:pPr>
      <w:r>
        <w:t>Change the File &gt; New &gt; CSV to HL7 v3 Mapping and Transformation Service &gt; HL7 v3 Specification process:  (FR 5972, high/5)</w:t>
      </w:r>
    </w:p>
    <w:p w:rsidR="00380AA0" w:rsidRDefault="00380AA0" w:rsidP="00380AA0">
      <w:pPr>
        <w:numPr>
          <w:ilvl w:val="1"/>
          <w:numId w:val="30"/>
        </w:numPr>
      </w:pPr>
      <w:r>
        <w:t>add a dropdown option to specify the domain of the message type, (e.g. FIAB, FICR, PORR, PRPA, COCT, etc.</w:t>
      </w:r>
      <w:r w:rsidR="001236CB">
        <w:t xml:space="preserve"> – please verify what’s in 2006 Normative Edition since graphic below does not have all</w:t>
      </w:r>
      <w:r>
        <w:t>) in front of the existing dropdown;</w:t>
      </w:r>
    </w:p>
    <w:p w:rsidR="00355834" w:rsidRDefault="00823AE3" w:rsidP="00355834">
      <w:r>
        <w:lastRenderedPageBreak/>
        <w:pict>
          <v:shape id="_x0000_i1036" type="#_x0000_t75" style="width:237.75pt;height:176.6pt">
            <v:imagedata r:id="rId26" o:title="10"/>
          </v:shape>
        </w:pict>
      </w:r>
    </w:p>
    <w:p w:rsidR="00380AA0" w:rsidRDefault="00380AA0" w:rsidP="00380AA0">
      <w:pPr>
        <w:numPr>
          <w:ilvl w:val="1"/>
          <w:numId w:val="30"/>
        </w:numPr>
      </w:pPr>
      <w:r>
        <w:t>disable the existing dropdown until the user has selected the domain;</w:t>
      </w:r>
    </w:p>
    <w:p w:rsidR="001236CB" w:rsidRDefault="00823AE3" w:rsidP="001236CB">
      <w:r>
        <w:pict>
          <v:shape id="_x0000_i1037" type="#_x0000_t75" style="width:266.95pt;height:175.25pt">
            <v:imagedata r:id="rId27" o:title="10"/>
          </v:shape>
        </w:pict>
      </w:r>
    </w:p>
    <w:p w:rsidR="00380AA0" w:rsidRDefault="00380AA0" w:rsidP="00380AA0">
      <w:pPr>
        <w:numPr>
          <w:ilvl w:val="1"/>
          <w:numId w:val="30"/>
        </w:numPr>
      </w:pPr>
      <w:r>
        <w:t>enable the existing dropdown when the domain is selected and show only messages within that domain;</w:t>
      </w:r>
    </w:p>
    <w:p w:rsidR="00073E63" w:rsidRDefault="00823AE3" w:rsidP="00073E63">
      <w:r>
        <w:pict>
          <v:shape id="_x0000_i1038" type="#_x0000_t75" style="width:273.75pt;height:163pt">
            <v:imagedata r:id="rId28" o:title="10"/>
          </v:shape>
        </w:pict>
      </w:r>
    </w:p>
    <w:p w:rsidR="00380AA0" w:rsidRDefault="00380AA0" w:rsidP="00380AA0">
      <w:pPr>
        <w:numPr>
          <w:ilvl w:val="1"/>
          <w:numId w:val="30"/>
        </w:numPr>
      </w:pPr>
      <w:r>
        <w:lastRenderedPageBreak/>
        <w:t>allow the user to change the domain selected, and when they do, remove the selected message type and reset the existing dropdown list to the new domain’s list;</w:t>
      </w:r>
    </w:p>
    <w:p w:rsidR="00073E63" w:rsidRDefault="00823AE3" w:rsidP="00073E63">
      <w:r>
        <w:pict>
          <v:shape id="_x0000_i1039" type="#_x0000_t75" style="width:279.15pt;height:123.6pt">
            <v:imagedata r:id="rId29" o:title="10"/>
          </v:shape>
        </w:pict>
      </w:r>
    </w:p>
    <w:p w:rsidR="00380AA0" w:rsidRDefault="00380AA0" w:rsidP="00380AA0">
      <w:pPr>
        <w:numPr>
          <w:ilvl w:val="1"/>
          <w:numId w:val="30"/>
        </w:numPr>
      </w:pPr>
      <w:r>
        <w:t>change the How to Add New Message Type function to pop up a new instruction window telling how the user can parse the new .mif file and where to put the resulting file so that caAdapter can find it.</w:t>
      </w:r>
    </w:p>
    <w:p w:rsidR="00380AA0" w:rsidRDefault="00380AA0" w:rsidP="00380AA0">
      <w:pPr>
        <w:numPr>
          <w:ilvl w:val="0"/>
          <w:numId w:val="30"/>
        </w:numPr>
      </w:pPr>
      <w:r>
        <w:t>Add an option (button on the tab) to add all missing optional elements at once so that the user does not have to add them all one at a time throughout the whole message (could be used if user wants to populate most of the message and would save time so they only have to delete what they don’t want; would not be used if they only want to populate the minimum required elements</w:t>
      </w:r>
      <w:r w:rsidR="00020C92">
        <w:t>; would just add unspecified choice elements where appropriate and allow the user to select the choices</w:t>
      </w:r>
      <w:r>
        <w:t>). (FR 5973, high/4)</w:t>
      </w:r>
    </w:p>
    <w:p w:rsidR="00020C92" w:rsidRDefault="00823AE3" w:rsidP="00020C92">
      <w:pPr>
        <w:ind w:left="360"/>
      </w:pPr>
      <w:r>
        <w:pict>
          <v:shape id="_x0000_i1040" type="#_x0000_t75" style="width:173.2pt;height:190.85pt">
            <v:imagedata r:id="rId30" o:title="11"/>
          </v:shape>
        </w:pict>
      </w:r>
    </w:p>
    <w:p w:rsidR="00380AA0" w:rsidRDefault="00380AA0" w:rsidP="00380AA0">
      <w:pPr>
        <w:numPr>
          <w:ilvl w:val="0"/>
          <w:numId w:val="30"/>
        </w:numPr>
      </w:pPr>
      <w:r>
        <w:t>Change the way that choice boxes are handled:   (FT 5976, high/5)</w:t>
      </w:r>
    </w:p>
    <w:p w:rsidR="00380AA0" w:rsidRDefault="00380AA0" w:rsidP="00380AA0">
      <w:pPr>
        <w:numPr>
          <w:ilvl w:val="1"/>
          <w:numId w:val="30"/>
        </w:numPr>
      </w:pPr>
      <w:r>
        <w:t>change the choice element from a re-namable item to a fixed name item with a label that can change:  “   [Choice – Unselected]” becomes “   [Selected Choice(s)]” when the user chooses one or more options using the context</w:t>
      </w:r>
      <w:r w:rsidR="000C62B5">
        <w:t xml:space="preserve"> menu’s “Select Choice” option</w:t>
      </w:r>
      <w:r w:rsidR="00E84CA1">
        <w:t xml:space="preserve"> (also, can we add a new element type called Choice to go along with Clone, Attribute and Data Type Field?)</w:t>
      </w:r>
      <w:r w:rsidR="000C62B5">
        <w:t>;</w:t>
      </w:r>
    </w:p>
    <w:p w:rsidR="000C62B5" w:rsidRDefault="00823AE3" w:rsidP="000C62B5">
      <w:r>
        <w:lastRenderedPageBreak/>
        <w:pict>
          <v:shape id="_x0000_i1041" type="#_x0000_t75" style="width:466.65pt;height:290.05pt">
            <v:imagedata r:id="rId31" o:title="12"/>
          </v:shape>
        </w:pict>
      </w:r>
    </w:p>
    <w:p w:rsidR="002C2A10" w:rsidRDefault="00823AE3" w:rsidP="000C62B5">
      <w:r>
        <w:pict>
          <v:shape id="_x0000_i1042" type="#_x0000_t75" style="width:468pt;height:325.35pt">
            <v:imagedata r:id="rId32" o:title="12"/>
          </v:shape>
        </w:pict>
      </w:r>
    </w:p>
    <w:p w:rsidR="00380AA0" w:rsidRDefault="00380AA0" w:rsidP="00380AA0">
      <w:pPr>
        <w:numPr>
          <w:ilvl w:val="1"/>
          <w:numId w:val="30"/>
        </w:numPr>
      </w:pPr>
      <w:r>
        <w:lastRenderedPageBreak/>
        <w:t>enable the creation (in the tree hierarchy) of more than one selected clone from the context menu “Select Choice” option’s Clone List dialog box, and notice that the Clone List dialog box already has the instructions “Select one or more items…” and allows the user to select more than one item in the list, but it only creates the first selected item in the tree hierarchy;</w:t>
      </w:r>
    </w:p>
    <w:p w:rsidR="00380AA0" w:rsidRDefault="00380AA0" w:rsidP="00380AA0">
      <w:pPr>
        <w:numPr>
          <w:ilvl w:val="1"/>
          <w:numId w:val="30"/>
        </w:numPr>
      </w:pPr>
      <w:r>
        <w:t>when choices are selected change the choice element label from “   [Choice – Unselected]” to “   [Selected Choice(s)]” but retain the name of the choice element, e.g. “clinicalStatementChoice   [Choice – Unselected]” becomes “clinicalStatementChoice   [Selected Choice(s)]” rather than changing the name to “observation   [Selected Choice for – clinicalStatementChoice]” if observation was selected</w:t>
      </w:r>
      <w:r w:rsidR="001B3407">
        <w:t xml:space="preserve"> (see above in item a)</w:t>
      </w:r>
      <w:r>
        <w:t>;</w:t>
      </w:r>
    </w:p>
    <w:p w:rsidR="00380AA0" w:rsidRDefault="00380AA0" w:rsidP="00380AA0">
      <w:pPr>
        <w:numPr>
          <w:ilvl w:val="1"/>
          <w:numId w:val="30"/>
        </w:numPr>
      </w:pPr>
      <w:r>
        <w:t>allow more than one clone to appear as sub-elements under the choice element (each of which will be mappable from a choice option segment in the SCS when the user includes this H3S file in the CSV to HL7 v3 mapping tab</w:t>
      </w:r>
      <w:r w:rsidR="001B3407">
        <w:t xml:space="preserve"> (see above in item a)</w:t>
      </w:r>
      <w:r>
        <w:t>;</w:t>
      </w:r>
    </w:p>
    <w:p w:rsidR="00380AA0" w:rsidRDefault="00380AA0" w:rsidP="00380AA0">
      <w:pPr>
        <w:numPr>
          <w:ilvl w:val="1"/>
          <w:numId w:val="30"/>
        </w:numPr>
      </w:pPr>
      <w:r>
        <w:t xml:space="preserve">allow more than one instance of any clones that contain an attribute with an abstract data type (e.g. observation.value=ANY) </w:t>
      </w:r>
      <w:r w:rsidR="00EB3184">
        <w:t xml:space="preserve">so that you </w:t>
      </w:r>
      <w:r>
        <w:t>can have multiples each with a different sub-classed data type</w:t>
      </w:r>
      <w:r w:rsidR="00EB3184">
        <w:t xml:space="preserve"> (see above in item a)</w:t>
      </w:r>
      <w:r>
        <w:t xml:space="preserve">; </w:t>
      </w:r>
    </w:p>
    <w:p w:rsidR="00380AA0" w:rsidRDefault="00380AA0" w:rsidP="00380AA0">
      <w:pPr>
        <w:numPr>
          <w:ilvl w:val="1"/>
          <w:numId w:val="30"/>
        </w:numPr>
      </w:pPr>
      <w:r>
        <w:t>change the validation of an H3S to not permit in a single choice element more than one instance of the same clone whose attribute has the same sub-class of an abstract data type;</w:t>
      </w:r>
    </w:p>
    <w:p w:rsidR="00380AA0" w:rsidRDefault="00380AA0" w:rsidP="00380AA0">
      <w:pPr>
        <w:numPr>
          <w:ilvl w:val="1"/>
          <w:numId w:val="30"/>
        </w:numPr>
      </w:pPr>
      <w:r>
        <w:t>change the validation of an H3S to permit more than one option to be selected under a choice element, but retain the rule that says if a choice is included and no options are selected that an error is generated.</w:t>
      </w:r>
    </w:p>
    <w:p w:rsidR="00380AA0" w:rsidRDefault="00380AA0" w:rsidP="00380AA0">
      <w:pPr>
        <w:numPr>
          <w:ilvl w:val="0"/>
          <w:numId w:val="30"/>
        </w:numPr>
      </w:pPr>
      <w:r>
        <w:t>Implement the GTS as we currently have implemented the IVL&lt;TS&gt;, which will allow for a low/high pair and an inlineText to handle the complex coded patterns for complicated timing specifications – only make sure that validation rules do not require one of the low/high, low/width, high/width, center/width, whatever pairs since it should be as flexible as possible.   (FR 5977, medium/5)</w:t>
      </w:r>
    </w:p>
    <w:p w:rsidR="007A4005" w:rsidRDefault="00823AE3" w:rsidP="007A4005">
      <w:r>
        <w:lastRenderedPageBreak/>
        <w:pict>
          <v:shape id="_x0000_i1043" type="#_x0000_t75" style="width:121.6pt;height:235.7pt">
            <v:imagedata r:id="rId33" o:title="13"/>
          </v:shape>
        </w:pict>
      </w:r>
    </w:p>
    <w:p w:rsidR="00380AA0" w:rsidRDefault="00380AA0" w:rsidP="00380AA0">
      <w:pPr>
        <w:numPr>
          <w:ilvl w:val="0"/>
          <w:numId w:val="30"/>
        </w:numPr>
      </w:pPr>
      <w:r>
        <w:t>Add an H3S report showing included clones, multiples, choices, user-defined default values, specialized data types, etc. – NEED TO DRILL THIS DOWN MORE? (feature request #3591, LOE high/priority 4)</w:t>
      </w:r>
    </w:p>
    <w:p w:rsidR="00E84CA1" w:rsidRDefault="00B211EE" w:rsidP="00E84CA1">
      <w:pPr>
        <w:sectPr w:rsidR="00E84CA1">
          <w:footerReference w:type="default" r:id="rId34"/>
          <w:pgSz w:w="12240" w:h="15840"/>
          <w:pgMar w:top="1800" w:right="1440" w:bottom="1440" w:left="1440" w:header="720" w:footer="720" w:gutter="0"/>
          <w:pgNumType w:start="1"/>
          <w:cols w:space="720"/>
        </w:sectPr>
      </w:pPr>
      <w:r>
        <w:t>(The example below shows what the report should roughly look like if imported into Excel – comments in red are used to highlight how different data scenarios would be displayed.)</w:t>
      </w:r>
    </w:p>
    <w:tbl>
      <w:tblPr>
        <w:tblW w:w="15132" w:type="dxa"/>
        <w:tblInd w:w="96" w:type="dxa"/>
        <w:tblLook w:val="0000"/>
      </w:tblPr>
      <w:tblGrid>
        <w:gridCol w:w="2712"/>
        <w:gridCol w:w="900"/>
        <w:gridCol w:w="900"/>
        <w:gridCol w:w="972"/>
        <w:gridCol w:w="972"/>
        <w:gridCol w:w="1177"/>
        <w:gridCol w:w="723"/>
        <w:gridCol w:w="836"/>
        <w:gridCol w:w="630"/>
        <w:gridCol w:w="723"/>
        <w:gridCol w:w="807"/>
        <w:gridCol w:w="821"/>
        <w:gridCol w:w="709"/>
        <w:gridCol w:w="2263"/>
      </w:tblGrid>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lastRenderedPageBreak/>
              <w:t>Element Name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Element Type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Element Parent</w:t>
            </w: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Cardinality</w:t>
            </w: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Mandatory</w:t>
            </w: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Conformance</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RIM Source</w:t>
            </w: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Abstract</w:t>
            </w: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Data Type</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HL7 Default Value</w:t>
            </w: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HL7 Domain</w:t>
            </w: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Coding Strength</w:t>
            </w: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CMET</w:t>
            </w: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User-defined Default Value</w:t>
            </w: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C - SubstanceAdministrationEvent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Clone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classCode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Attribute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moodCode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Attribute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4896" w:type="dxa"/>
            <w:gridSpan w:val="6"/>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(fill in as many of these property columns as are contained in the H3S)</w:t>
            </w: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id</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Attribute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3366" w:type="dxa"/>
            <w:gridSpan w:val="4"/>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(most values are omitted here to save time)</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root</w:t>
            </w:r>
          </w:p>
        </w:tc>
        <w:tc>
          <w:tcPr>
            <w:tcW w:w="1800" w:type="dxa"/>
            <w:gridSpan w:val="2"/>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Data Type Field</w:t>
            </w: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extension</w:t>
            </w:r>
          </w:p>
        </w:tc>
        <w:tc>
          <w:tcPr>
            <w:tcW w:w="1800" w:type="dxa"/>
            <w:gridSpan w:val="2"/>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Data Type Field</w:t>
            </w: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assigningAuthorityName</w:t>
            </w:r>
          </w:p>
        </w:tc>
        <w:tc>
          <w:tcPr>
            <w:tcW w:w="1800" w:type="dxa"/>
            <w:gridSpan w:val="2"/>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Data Type Field</w:t>
            </w: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displayable</w:t>
            </w:r>
          </w:p>
        </w:tc>
        <w:tc>
          <w:tcPr>
            <w:tcW w:w="1800" w:type="dxa"/>
            <w:gridSpan w:val="2"/>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Data Type Field</w:t>
            </w: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text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Attribute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….repetitive stuff omitted….</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routeCode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Attribute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4089" w:type="dxa"/>
            <w:gridSpan w:val="5"/>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(this one has a user-defined default value - look right =&gt;)</w:t>
            </w: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2.16.840.1.113883.11.14581</w:t>
            </w: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codeSystemName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codeSystemVersion</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displayName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originalText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translation</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7633" w:type="dxa"/>
            <w:gridSpan w:val="6"/>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…..note that translation is a data type field that has a complex data type which is further broken down...</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originalText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….repetitive stuff omitted….</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C - pertinentInformation1   [1]</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Clone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3366" w:type="dxa"/>
            <w:gridSpan w:val="4"/>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(this is the first instance of a multiple clone)</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typeCode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Attribute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….repetitive stuff omitted….</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pauseQuantity</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Attribute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….repetitive stuff omitted….</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Ch - clinicalStatementChoice   [Selected Choice(s)]</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Choice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C - observation </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classCode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….repetitive stuff omitted….</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5484" w:type="dxa"/>
            <w:gridSpan w:val="4"/>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value   [Abstract - ANY implemented as RTO&lt;QTY,QTY&gt;]</w:t>
            </w: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4896" w:type="dxa"/>
            <w:gridSpan w:val="6"/>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(this is an attribute with an abstract data type that has been specialized)</w:t>
            </w: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4512" w:type="dxa"/>
            <w:gridSpan w:val="3"/>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lastRenderedPageBreak/>
              <w:t xml:space="preserve">               A - numerator   [Abstract - QTY implemented as PQ]</w:t>
            </w: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4896" w:type="dxa"/>
            <w:gridSpan w:val="6"/>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(this is an attribute with an abstract data type that has been specialized)</w:t>
            </w: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value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unit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originalValue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originalUnit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translation</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736" w:type="dxa"/>
            <w:gridSpan w:val="3"/>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(note implementation for PQR)</w:t>
            </w: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PQR</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codeSystemName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codeSystemVersion</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displayName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originalText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value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4512" w:type="dxa"/>
            <w:gridSpan w:val="3"/>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denominator   [Abstract - QTY implemented as PQ]</w:t>
            </w: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4896" w:type="dxa"/>
            <w:gridSpan w:val="6"/>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(this is an attribute with an abstract data type that has been specialized)</w:t>
            </w: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value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unit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originalValue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originalUnit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translation</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736" w:type="dxa"/>
            <w:gridSpan w:val="3"/>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(note implementation for PQR)</w:t>
            </w: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PQR</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codeSystemName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codeSystemVersion</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displayName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originalText</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value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interpretationCode   [1]</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3366" w:type="dxa"/>
            <w:gridSpan w:val="4"/>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(this is the first instance of a multiple attribute)</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….repetitive stuff omitted….</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interpretationCode   [2]</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3366" w:type="dxa"/>
            <w:gridSpan w:val="4"/>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(this is the second instance of a multiple attribute)</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D - codeSystem</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….repetitive stuff omitted….</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lastRenderedPageBreak/>
              <w:t xml:space="preserve">   C - pertinentInformation1   [2]</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3366" w:type="dxa"/>
            <w:gridSpan w:val="4"/>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(this is the second instance of a multiple clone)</w:t>
            </w: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r w:rsidRPr="006210BD">
              <w:rPr>
                <w:rFonts w:ascii="Arial" w:hAnsi="Arial" w:cs="Arial"/>
                <w:sz w:val="16"/>
                <w:szCs w:val="16"/>
              </w:rPr>
              <w:t xml:space="preserve">      A - typeCode</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r w:rsidR="006210BD" w:rsidRPr="006210BD">
        <w:trPr>
          <w:trHeight w:val="264"/>
        </w:trPr>
        <w:tc>
          <w:tcPr>
            <w:tcW w:w="271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i/>
                <w:iCs/>
                <w:color w:val="DD0806"/>
                <w:sz w:val="16"/>
                <w:szCs w:val="16"/>
              </w:rPr>
            </w:pPr>
            <w:r w:rsidRPr="006210BD">
              <w:rPr>
                <w:rFonts w:ascii="Arial" w:hAnsi="Arial" w:cs="Arial"/>
                <w:i/>
                <w:iCs/>
                <w:color w:val="DD0806"/>
                <w:sz w:val="16"/>
                <w:szCs w:val="16"/>
              </w:rPr>
              <w:t>….repetitive stuff omitted….</w:t>
            </w: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0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972"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117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36"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63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23"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07"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821"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709"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c>
          <w:tcPr>
            <w:tcW w:w="2250" w:type="dxa"/>
            <w:tcBorders>
              <w:top w:val="nil"/>
              <w:left w:val="nil"/>
              <w:bottom w:val="nil"/>
              <w:right w:val="nil"/>
            </w:tcBorders>
            <w:shd w:val="clear" w:color="auto" w:fill="auto"/>
            <w:noWrap/>
            <w:vAlign w:val="bottom"/>
          </w:tcPr>
          <w:p w:rsidR="006210BD" w:rsidRPr="006210BD" w:rsidRDefault="006210BD" w:rsidP="006210BD">
            <w:pPr>
              <w:spacing w:after="0"/>
              <w:jc w:val="left"/>
              <w:rPr>
                <w:rFonts w:ascii="Arial" w:hAnsi="Arial" w:cs="Arial"/>
                <w:sz w:val="16"/>
                <w:szCs w:val="16"/>
              </w:rPr>
            </w:pPr>
          </w:p>
        </w:tc>
      </w:tr>
    </w:tbl>
    <w:p w:rsidR="00E84CA1" w:rsidRDefault="00E84CA1" w:rsidP="00E84CA1">
      <w:pPr>
        <w:sectPr w:rsidR="00E84CA1" w:rsidSect="006210BD">
          <w:pgSz w:w="15840" w:h="12240" w:orient="landscape" w:code="1"/>
          <w:pgMar w:top="1008" w:right="720" w:bottom="1008" w:left="720" w:header="720" w:footer="720" w:gutter="0"/>
          <w:pgNumType w:start="1"/>
          <w:cols w:space="720"/>
        </w:sectPr>
      </w:pPr>
    </w:p>
    <w:p w:rsidR="00380AA0" w:rsidRDefault="00380AA0" w:rsidP="00380AA0">
      <w:pPr>
        <w:numPr>
          <w:ilvl w:val="0"/>
          <w:numId w:val="30"/>
        </w:numPr>
      </w:pPr>
      <w:r>
        <w:lastRenderedPageBreak/>
        <w:t>Allow right-click on tab to close (context menu option).  (bug #2088, LOE low/priority 4)</w:t>
      </w:r>
    </w:p>
    <w:p w:rsidR="00380AA0" w:rsidRDefault="00380AA0" w:rsidP="00380AA0">
      <w:pPr>
        <w:numPr>
          <w:ilvl w:val="0"/>
          <w:numId w:val="30"/>
        </w:numPr>
      </w:pPr>
      <w:r>
        <w:t>Continue to allow validation at any level of the tree hierarchy, but change the validation pane to include a field showing at which node the validation started.  (bug #2095, LOE low/priority 4)</w:t>
      </w:r>
    </w:p>
    <w:p w:rsidR="006842BA" w:rsidRDefault="00823AE3" w:rsidP="006842BA">
      <w:r>
        <w:pict>
          <v:shape id="_x0000_i1044" type="#_x0000_t75" style="width:467.3pt;height:159.6pt">
            <v:imagedata r:id="rId35" o:title="16"/>
          </v:shape>
        </w:pict>
      </w:r>
    </w:p>
    <w:p w:rsidR="00380AA0" w:rsidRDefault="00380AA0" w:rsidP="00380AA0">
      <w:pPr>
        <w:numPr>
          <w:ilvl w:val="0"/>
          <w:numId w:val="30"/>
        </w:numPr>
      </w:pPr>
      <w:r>
        <w:t>Add “ALL” as option in validation message type dropdown so you can see all types of validation messages as once rather than only by type.  (bug #2105, LOE low/priority 4)</w:t>
      </w:r>
    </w:p>
    <w:p w:rsidR="00340D5C" w:rsidRDefault="00823AE3" w:rsidP="00340D5C">
      <w:r>
        <w:pict>
          <v:shape id="_x0000_i1045" type="#_x0000_t75" style="width:467.3pt;height:176.6pt">
            <v:imagedata r:id="rId36" o:title="17"/>
          </v:shape>
        </w:pict>
      </w:r>
    </w:p>
    <w:p w:rsidR="00380AA0" w:rsidRDefault="00380AA0" w:rsidP="00380AA0">
      <w:pPr>
        <w:numPr>
          <w:ilvl w:val="0"/>
          <w:numId w:val="30"/>
        </w:numPr>
      </w:pPr>
      <w:r>
        <w:t xml:space="preserve">Fix 2 problems with referenced clones.  </w:t>
      </w:r>
      <w:r w:rsidR="009C2F2C">
        <w:t>(bug #3257, LOE low/priority 5):</w:t>
      </w:r>
    </w:p>
    <w:p w:rsidR="009C2F2C" w:rsidRDefault="009C2F2C" w:rsidP="009C2F2C">
      <w:pPr>
        <w:numPr>
          <w:ilvl w:val="1"/>
          <w:numId w:val="30"/>
        </w:numPr>
      </w:pPr>
      <w:r>
        <w:t>Optional associations that include a reference to an object already included elsewhere in the hierarchy don't automatically get included when the association is included.  You have to explicitly include it (Add Clone) even though it is the only element tied to the association and should have been brought in automatically.  So a workaround exists (Add Clone) but is a pain in the neck if you have lots of occurrences of referenced clones in a message such as the eDCI message has.</w:t>
      </w:r>
    </w:p>
    <w:p w:rsidR="009C2F2C" w:rsidRDefault="009C2F2C" w:rsidP="009C2F2C">
      <w:pPr>
        <w:numPr>
          <w:ilvl w:val="1"/>
          <w:numId w:val="30"/>
        </w:numPr>
      </w:pPr>
      <w:r>
        <w:t xml:space="preserve">The [Reference - xxxwhateverxxx] label seems to be new - it's NOT really useful and is actually confusing because it does NOT seem to match the RMIM in terms of which instances are references and which is the "original" clone that is </w:t>
      </w:r>
      <w:r>
        <w:lastRenderedPageBreak/>
        <w:t>referenced.  In HL7, it doesn't matter if it's referenced; that's just a way to simplify the diagram, but all the clones and attributes implied by a referenced clone are important when it comes to mapping and will be distinctly mapped as compared with the "original" referenced clone.  So a referenced clone should NOT be treated any differently that the "original".</w:t>
      </w:r>
    </w:p>
    <w:p w:rsidR="00380AA0" w:rsidRDefault="00380AA0" w:rsidP="00380AA0">
      <w:pPr>
        <w:numPr>
          <w:ilvl w:val="0"/>
          <w:numId w:val="30"/>
        </w:numPr>
      </w:pPr>
      <w:r>
        <w:t>Ensure that all Browse features default to the same place the user last navigated to during the current session (bug #3259, LOE low/priority 5).</w:t>
      </w:r>
    </w:p>
    <w:p w:rsidR="00380AA0" w:rsidRDefault="00380AA0" w:rsidP="00380AA0">
      <w:pPr>
        <w:numPr>
          <w:ilvl w:val="0"/>
          <w:numId w:val="30"/>
        </w:numPr>
      </w:pPr>
      <w:r>
        <w:t>Get a fresh version of the PORT_MT030001UV01.xsd file and verify that it doesn’t contain lots of HD references inside where it ought to be MT (bug #3268, LOE low/priority 5).</w:t>
      </w:r>
    </w:p>
    <w:p w:rsidR="00380AA0" w:rsidRDefault="00380AA0" w:rsidP="00380AA0">
      <w:pPr>
        <w:numPr>
          <w:ilvl w:val="0"/>
          <w:numId w:val="30"/>
        </w:numPr>
      </w:pPr>
      <w:r>
        <w:t>Change all UUIDs to XPaths in the .h3s file (feature request #5908, LOE medium/priority 5).</w:t>
      </w:r>
    </w:p>
    <w:p w:rsidR="00380AA0" w:rsidRDefault="00380AA0" w:rsidP="00380AA0">
      <w:pPr>
        <w:numPr>
          <w:ilvl w:val="0"/>
          <w:numId w:val="30"/>
        </w:numPr>
      </w:pPr>
      <w:r>
        <w:t xml:space="preserve">Allow user to upgrade the cardinality of a clone from an optional </w:t>
      </w:r>
      <w:r w:rsidR="007D6135">
        <w:t xml:space="preserve">HL7 </w:t>
      </w:r>
      <w:r>
        <w:t xml:space="preserve">element to a mandatory </w:t>
      </w:r>
      <w:r w:rsidR="007D6135">
        <w:t xml:space="preserve">H3S </w:t>
      </w:r>
      <w:r>
        <w:t xml:space="preserve">element so that the run time engine will force the creation of an XML element for a branch </w:t>
      </w:r>
      <w:r w:rsidR="007D6135">
        <w:t>even if it</w:t>
      </w:r>
      <w:r>
        <w:t xml:space="preserve"> doesn’t have any maps but does have user-defined default values.  (bug #3743, LOE/priority are TBD – but this was a problem in caXchange – wanted to put standard data in default values rather than in CSV)</w:t>
      </w:r>
    </w:p>
    <w:p w:rsidR="009C2F2C" w:rsidRDefault="00823AE3" w:rsidP="009C2F2C">
      <w:r>
        <w:pict>
          <v:shape id="_x0000_i1046" type="#_x0000_t75" style="width:466.65pt;height:169.8pt">
            <v:imagedata r:id="rId37" o:title="22"/>
          </v:shape>
        </w:pict>
      </w:r>
    </w:p>
    <w:p w:rsidR="00F21097" w:rsidRDefault="00F21097" w:rsidP="00F21097">
      <w:pPr>
        <w:pStyle w:val="Heading2"/>
      </w:pPr>
      <w:bookmarkStart w:id="15" w:name="_Toc165706081"/>
      <w:r>
        <w:t>CSV to HL7 v3 Mapping SPecification</w:t>
      </w:r>
      <w:bookmarkEnd w:id="15"/>
    </w:p>
    <w:p w:rsidR="00F21097" w:rsidRDefault="00F21097" w:rsidP="00F21097">
      <w:pPr>
        <w:pStyle w:val="Heading3"/>
      </w:pPr>
      <w:bookmarkStart w:id="16" w:name="_Toc165706082"/>
      <w:r>
        <w:t>Current Screen Shot</w:t>
      </w:r>
      <w:bookmarkEnd w:id="16"/>
    </w:p>
    <w:p w:rsidR="00F21097" w:rsidRDefault="000B3C79" w:rsidP="00F21097">
      <w:r>
        <w:t>One change that is recommended below is to correct the pane width upon opening a map file.  This screen shot shows what it looks like when you first open an existing CSV to HL7 v3 map file.</w:t>
      </w:r>
    </w:p>
    <w:p w:rsidR="000B3C79" w:rsidRDefault="00823AE3" w:rsidP="000B3C79">
      <w:pPr>
        <w:pStyle w:val="BodyText"/>
        <w:keepNext/>
      </w:pPr>
      <w:r>
        <w:lastRenderedPageBreak/>
        <w:pict>
          <v:shape id="_x0000_i1047" type="#_x0000_t75" style="width:468pt;height:349.8pt">
            <v:imagedata r:id="rId38" o:title="CSV-HL7v3 Map Tab - initial"/>
          </v:shape>
        </w:pict>
      </w:r>
    </w:p>
    <w:p w:rsidR="000B3C79" w:rsidRDefault="000B3C79" w:rsidP="000B3C79">
      <w:pPr>
        <w:pStyle w:val="Caption"/>
      </w:pPr>
      <w:bookmarkStart w:id="17" w:name="_Toc163997401"/>
      <w:r>
        <w:t xml:space="preserve">Figure </w:t>
      </w:r>
      <w:fldSimple w:instr=" STYLEREF 1 \s ">
        <w:r w:rsidR="009E61F2">
          <w:rPr>
            <w:noProof/>
          </w:rPr>
          <w:t>2</w:t>
        </w:r>
      </w:fldSimple>
      <w:r w:rsidR="00EB4994">
        <w:noBreakHyphen/>
      </w:r>
      <w:fldSimple w:instr=" SEQ Figure \* ARABIC \s 1 ">
        <w:r w:rsidR="009E61F2">
          <w:rPr>
            <w:noProof/>
          </w:rPr>
          <w:t>5</w:t>
        </w:r>
      </w:fldSimple>
      <w:r w:rsidRPr="00F4570A">
        <w:t xml:space="preserve">. Current Initial Screen Shot of </w:t>
      </w:r>
      <w:r>
        <w:t xml:space="preserve">the CSV to HL7 v3 Mapping </w:t>
      </w:r>
      <w:r w:rsidRPr="00F4570A">
        <w:t>Tab</w:t>
      </w:r>
      <w:bookmarkEnd w:id="17"/>
    </w:p>
    <w:p w:rsidR="000B3C79" w:rsidRDefault="000B3C79" w:rsidP="00F21097">
      <w:r>
        <w:t>This screen shot shows what it looks like when you resize the panes.</w:t>
      </w:r>
    </w:p>
    <w:p w:rsidR="000B3C79" w:rsidRDefault="00823AE3" w:rsidP="000B3C79">
      <w:pPr>
        <w:pStyle w:val="BodyText"/>
        <w:keepNext/>
      </w:pPr>
      <w:r>
        <w:lastRenderedPageBreak/>
        <w:pict>
          <v:shape id="_x0000_i1048" type="#_x0000_t75" style="width:468pt;height:349.15pt">
            <v:imagedata r:id="rId39" o:title="CSV-HL7v3 Map Tab - panes resized"/>
          </v:shape>
        </w:pict>
      </w:r>
    </w:p>
    <w:p w:rsidR="000B3C79" w:rsidRDefault="000B3C79" w:rsidP="000B3C79">
      <w:pPr>
        <w:pStyle w:val="Caption"/>
      </w:pPr>
      <w:bookmarkStart w:id="18" w:name="_Toc163997402"/>
      <w:r>
        <w:t xml:space="preserve">Figure </w:t>
      </w:r>
      <w:fldSimple w:instr=" STYLEREF 1 \s ">
        <w:r w:rsidR="009E61F2">
          <w:rPr>
            <w:noProof/>
          </w:rPr>
          <w:t>2</w:t>
        </w:r>
      </w:fldSimple>
      <w:r w:rsidR="00EB4994">
        <w:noBreakHyphen/>
      </w:r>
      <w:fldSimple w:instr=" SEQ Figure \* ARABIC \s 1 ">
        <w:r w:rsidR="009E61F2">
          <w:rPr>
            <w:noProof/>
          </w:rPr>
          <w:t>6</w:t>
        </w:r>
      </w:fldSimple>
      <w:r w:rsidRPr="007C3CCB">
        <w:t xml:space="preserve">. Current Screen Shot of the </w:t>
      </w:r>
      <w:r>
        <w:t>CSV to HL7 v3 Map</w:t>
      </w:r>
      <w:r w:rsidRPr="007C3CCB">
        <w:t xml:space="preserve"> Tab –</w:t>
      </w:r>
      <w:r>
        <w:t xml:space="preserve"> </w:t>
      </w:r>
      <w:r w:rsidRPr="007C3CCB">
        <w:t>Pane</w:t>
      </w:r>
      <w:r>
        <w:t>s</w:t>
      </w:r>
      <w:r w:rsidRPr="007C3CCB">
        <w:t xml:space="preserve"> </w:t>
      </w:r>
      <w:r>
        <w:t>Resized</w:t>
      </w:r>
      <w:bookmarkEnd w:id="18"/>
    </w:p>
    <w:p w:rsidR="00F21097" w:rsidRDefault="00F21097" w:rsidP="00F21097">
      <w:pPr>
        <w:pStyle w:val="Heading3"/>
      </w:pPr>
      <w:bookmarkStart w:id="19" w:name="_Toc165706083"/>
      <w:r>
        <w:t>Recommended Changes</w:t>
      </w:r>
      <w:bookmarkEnd w:id="19"/>
    </w:p>
    <w:p w:rsidR="00F21097" w:rsidRDefault="000B3C79" w:rsidP="00F21097">
      <w:r>
        <w:t>This section describes the changes that are recommended for the CSV to HL7 v3 Mapping tab.  They are in no particular order:</w:t>
      </w:r>
    </w:p>
    <w:p w:rsidR="000B3C79" w:rsidRDefault="000B3C79" w:rsidP="000B3C79">
      <w:pPr>
        <w:numPr>
          <w:ilvl w:val="0"/>
          <w:numId w:val="31"/>
        </w:numPr>
      </w:pPr>
      <w:r>
        <w:t>Widen the mapping pane width and perhaps just make each pane default to 25% width of window, allowing them to be resized by the user.  (bug $4420, LOE low/priority 5)</w:t>
      </w:r>
    </w:p>
    <w:p w:rsidR="000B3C79" w:rsidRDefault="000B3C79" w:rsidP="000B3C79">
      <w:pPr>
        <w:numPr>
          <w:ilvl w:val="0"/>
          <w:numId w:val="31"/>
        </w:numPr>
      </w:pPr>
      <w:r>
        <w:t>Stop the alternate gray striping of source and target tree elements – this never was implemented properly and is visually distracting.</w:t>
      </w:r>
    </w:p>
    <w:p w:rsidR="000B3C79" w:rsidRDefault="000B3C79" w:rsidP="000B3C79">
      <w:pPr>
        <w:numPr>
          <w:ilvl w:val="0"/>
          <w:numId w:val="31"/>
        </w:numPr>
      </w:pPr>
      <w:r>
        <w:t>Don’t allow mapping to a data type attribute that is disabled (by either the configuration file or the user’s choice, etc.).</w:t>
      </w:r>
    </w:p>
    <w:p w:rsidR="000B3C79" w:rsidRDefault="000B3C79" w:rsidP="000B3C79">
      <w:pPr>
        <w:numPr>
          <w:ilvl w:val="0"/>
          <w:numId w:val="31"/>
        </w:numPr>
      </w:pPr>
      <w:r>
        <w:t>Add the full element path to the parent attribute data in the properties pane and allow properties fields to be scrollable so that longer values can be seen and not cut off.</w:t>
      </w:r>
    </w:p>
    <w:p w:rsidR="000B3C79" w:rsidRDefault="000B3C79" w:rsidP="000B3C79">
      <w:pPr>
        <w:numPr>
          <w:ilvl w:val="0"/>
          <w:numId w:val="31"/>
        </w:numPr>
      </w:pPr>
      <w:r>
        <w:t>Drop trim function (bug #2066, LOE low/priority 5).</w:t>
      </w:r>
    </w:p>
    <w:p w:rsidR="000B3C79" w:rsidRDefault="000B3C79" w:rsidP="000B3C79">
      <w:pPr>
        <w:numPr>
          <w:ilvl w:val="0"/>
          <w:numId w:val="31"/>
        </w:numPr>
      </w:pPr>
      <w:r>
        <w:lastRenderedPageBreak/>
        <w:t>Disallow mapping a segment to a function input and a non-leaf node in the target tree to the function output (bug #2074, LOE low/priority 5).</w:t>
      </w:r>
    </w:p>
    <w:p w:rsidR="000B3C79" w:rsidRDefault="000B3C79" w:rsidP="000B3C79">
      <w:pPr>
        <w:numPr>
          <w:ilvl w:val="0"/>
          <w:numId w:val="31"/>
        </w:numPr>
      </w:pPr>
      <w:r>
        <w:t>Allow right-click on tab to close (context menu option).  (bug #2088, LOE low/priority 4)</w:t>
      </w:r>
    </w:p>
    <w:p w:rsidR="000B3C79" w:rsidRDefault="000B3C79" w:rsidP="000B3C79">
      <w:pPr>
        <w:numPr>
          <w:ilvl w:val="0"/>
          <w:numId w:val="31"/>
        </w:numPr>
      </w:pPr>
      <w:r>
        <w:t>Allow the “drop” of the drag-n-drop to be anywhere on the parameter, not just on the little triangular “port” (bug #2101, LOE medium/priority 4).</w:t>
      </w:r>
    </w:p>
    <w:p w:rsidR="000B3C79" w:rsidRDefault="000B3C79" w:rsidP="000B3C79">
      <w:pPr>
        <w:numPr>
          <w:ilvl w:val="0"/>
          <w:numId w:val="31"/>
        </w:numPr>
      </w:pPr>
      <w:r>
        <w:t xml:space="preserve">Allow the </w:t>
      </w:r>
      <w:smartTag w:uri="urn:schemas-microsoft-com:office:smarttags" w:element="place">
        <w:smartTag w:uri="urn:schemas-microsoft-com:office:smarttags" w:element="State">
          <w:r>
            <w:t>DEL</w:t>
          </w:r>
        </w:smartTag>
      </w:smartTag>
      <w:r>
        <w:t xml:space="preserve"> key to be used to delete a mapping line when the line is selected (bug #2102, LOE medium/priority 4).</w:t>
      </w:r>
    </w:p>
    <w:p w:rsidR="000B3C79" w:rsidRDefault="000B3C79" w:rsidP="000B3C79">
      <w:pPr>
        <w:numPr>
          <w:ilvl w:val="0"/>
          <w:numId w:val="31"/>
        </w:numPr>
      </w:pPr>
      <w:r>
        <w:t>Add “ALL” as option in validation message type dropdown so you can see all types of validation messages as once rather than only by type.  (bug #2105, LOE low/priority 4)</w:t>
      </w:r>
    </w:p>
    <w:p w:rsidR="000B3C79" w:rsidRDefault="000B3C79" w:rsidP="000B3C79">
      <w:pPr>
        <w:numPr>
          <w:ilvl w:val="0"/>
          <w:numId w:val="31"/>
        </w:numPr>
      </w:pPr>
      <w:r>
        <w:t>Ensure that all Browse features default to the same place the user last navigated to during the current session (bug #3259, LOE/priority are TBD).</w:t>
      </w:r>
    </w:p>
    <w:p w:rsidR="000B3C79" w:rsidRDefault="000B3C79" w:rsidP="000B3C79">
      <w:pPr>
        <w:numPr>
          <w:ilvl w:val="0"/>
          <w:numId w:val="31"/>
        </w:numPr>
      </w:pPr>
      <w:r>
        <w:t>Add file type recognition for different .map file types and add better error handling to provide messages about using the wrong .map file types in the various map tabs (bug #3430, LOE low/priority 5).</w:t>
      </w:r>
    </w:p>
    <w:p w:rsidR="000B3C79" w:rsidRDefault="000B3C79" w:rsidP="000B3C79">
      <w:pPr>
        <w:numPr>
          <w:ilvl w:val="0"/>
          <w:numId w:val="31"/>
        </w:numPr>
      </w:pPr>
      <w:r>
        <w:t>Add file type recognition for source and target files and add better error handling to provide messages about using the wrong file types on which to base a map (bug #3443, LOE low/priority 5).</w:t>
      </w:r>
    </w:p>
    <w:p w:rsidR="000B3C79" w:rsidRDefault="000B3C79" w:rsidP="000B3C79">
      <w:pPr>
        <w:numPr>
          <w:ilvl w:val="0"/>
          <w:numId w:val="31"/>
        </w:numPr>
      </w:pPr>
      <w:r>
        <w:t>Add mapping type title on the tab to distinguish it from other mapping types (bug #3466, LOE low/priority 4).</w:t>
      </w:r>
    </w:p>
    <w:p w:rsidR="000B3C79" w:rsidRDefault="000B3C79" w:rsidP="000B3C79">
      <w:pPr>
        <w:numPr>
          <w:ilvl w:val="0"/>
          <w:numId w:val="31"/>
        </w:numPr>
      </w:pPr>
      <w:r>
        <w:t>Display full path of source and target elements in the link properties (only shows leaf node names now).  (feature request #3594, LOE medium/priority 3)</w:t>
      </w:r>
    </w:p>
    <w:p w:rsidR="00F21097" w:rsidRDefault="00F21097" w:rsidP="00F21097">
      <w:pPr>
        <w:pStyle w:val="Heading2"/>
      </w:pPr>
      <w:bookmarkStart w:id="20" w:name="_Toc165706084"/>
      <w:r>
        <w:t>CSV to HL7 v3 Transformation</w:t>
      </w:r>
      <w:bookmarkEnd w:id="20"/>
    </w:p>
    <w:p w:rsidR="00F21097" w:rsidRDefault="00F21097" w:rsidP="00F21097">
      <w:pPr>
        <w:pStyle w:val="Heading3"/>
      </w:pPr>
      <w:bookmarkStart w:id="21" w:name="_Toc165706085"/>
      <w:r>
        <w:t>Current Screen Shot</w:t>
      </w:r>
      <w:bookmarkEnd w:id="21"/>
    </w:p>
    <w:p w:rsidR="00F21097" w:rsidRDefault="00DB7287" w:rsidP="00F21097">
      <w:r>
        <w:t>One change that is recommended below is to correct the XML instance pane height upon opening a XML tab.  This screen shot shows what it looks like when you first generate an XML instance.</w:t>
      </w:r>
    </w:p>
    <w:p w:rsidR="00DB7287" w:rsidRDefault="00823AE3" w:rsidP="00DB7287">
      <w:pPr>
        <w:pStyle w:val="BodyText"/>
        <w:keepNext/>
      </w:pPr>
      <w:r>
        <w:lastRenderedPageBreak/>
        <w:pict>
          <v:shape id="_x0000_i1049" type="#_x0000_t75" style="width:466.65pt;height:334.85pt">
            <v:imagedata r:id="rId40" o:title="XML tab - initial"/>
          </v:shape>
        </w:pict>
      </w:r>
    </w:p>
    <w:p w:rsidR="00DB7287" w:rsidRDefault="00DB7287" w:rsidP="00DB7287">
      <w:pPr>
        <w:pStyle w:val="Caption"/>
      </w:pPr>
      <w:bookmarkStart w:id="22" w:name="_Toc163997403"/>
      <w:r>
        <w:t xml:space="preserve">Figure </w:t>
      </w:r>
      <w:fldSimple w:instr=" STYLEREF 1 \s ">
        <w:r w:rsidR="009E61F2">
          <w:rPr>
            <w:noProof/>
          </w:rPr>
          <w:t>2</w:t>
        </w:r>
      </w:fldSimple>
      <w:r w:rsidR="00EB4994">
        <w:noBreakHyphen/>
      </w:r>
      <w:fldSimple w:instr=" SEQ Figure \* ARABIC \s 1 ">
        <w:r w:rsidR="009E61F2">
          <w:rPr>
            <w:noProof/>
          </w:rPr>
          <w:t>7</w:t>
        </w:r>
      </w:fldSimple>
      <w:r>
        <w:t xml:space="preserve"> </w:t>
      </w:r>
      <w:r w:rsidRPr="00F4570A">
        <w:t xml:space="preserve">Current Initial Screen Shot of </w:t>
      </w:r>
      <w:r>
        <w:t xml:space="preserve">the XML </w:t>
      </w:r>
      <w:r w:rsidRPr="00F4570A">
        <w:t>Tab</w:t>
      </w:r>
      <w:bookmarkEnd w:id="22"/>
    </w:p>
    <w:p w:rsidR="00DB7287" w:rsidRDefault="00DB7287" w:rsidP="00F21097">
      <w:r>
        <w:t>This screen shot shows what it looks like when you resize the panes.</w:t>
      </w:r>
    </w:p>
    <w:p w:rsidR="00DB7287" w:rsidRDefault="00823AE3" w:rsidP="00DB7287">
      <w:pPr>
        <w:pStyle w:val="BodyText"/>
        <w:keepNext/>
      </w:pPr>
      <w:r>
        <w:lastRenderedPageBreak/>
        <w:pict>
          <v:shape id="_x0000_i1050" type="#_x0000_t75" style="width:468pt;height:334.85pt">
            <v:imagedata r:id="rId41" o:title="XML tab - XML taller"/>
          </v:shape>
        </w:pict>
      </w:r>
    </w:p>
    <w:p w:rsidR="00DB7287" w:rsidRDefault="00DB7287" w:rsidP="00DB7287">
      <w:pPr>
        <w:pStyle w:val="Caption"/>
      </w:pPr>
      <w:bookmarkStart w:id="23" w:name="_Toc163997404"/>
      <w:r>
        <w:t xml:space="preserve">Figure </w:t>
      </w:r>
      <w:fldSimple w:instr=" STYLEREF 1 \s ">
        <w:r w:rsidR="009E61F2">
          <w:rPr>
            <w:noProof/>
          </w:rPr>
          <w:t>2</w:t>
        </w:r>
      </w:fldSimple>
      <w:r w:rsidR="00EB4994">
        <w:noBreakHyphen/>
      </w:r>
      <w:fldSimple w:instr=" SEQ Figure \* ARABIC \s 1 ">
        <w:r w:rsidR="009E61F2">
          <w:rPr>
            <w:noProof/>
          </w:rPr>
          <w:t>8</w:t>
        </w:r>
      </w:fldSimple>
      <w:r>
        <w:t xml:space="preserve"> Current Screen Shot of the XML Tab </w:t>
      </w:r>
      <w:r w:rsidRPr="007C3CCB">
        <w:t>–</w:t>
      </w:r>
      <w:r>
        <w:t xml:space="preserve"> </w:t>
      </w:r>
      <w:r w:rsidRPr="007C3CCB">
        <w:t>Pane</w:t>
      </w:r>
      <w:r>
        <w:t>s</w:t>
      </w:r>
      <w:r w:rsidRPr="007C3CCB">
        <w:t xml:space="preserve"> </w:t>
      </w:r>
      <w:r>
        <w:t>Resized</w:t>
      </w:r>
      <w:bookmarkEnd w:id="23"/>
    </w:p>
    <w:p w:rsidR="00F21097" w:rsidRDefault="00F21097" w:rsidP="00F21097">
      <w:pPr>
        <w:pStyle w:val="Heading3"/>
      </w:pPr>
      <w:bookmarkStart w:id="24" w:name="_Toc165706086"/>
      <w:r>
        <w:t>Recommended Changes</w:t>
      </w:r>
      <w:bookmarkEnd w:id="24"/>
    </w:p>
    <w:p w:rsidR="00F21097" w:rsidRDefault="00DB7287" w:rsidP="00F21097">
      <w:r>
        <w:t>This section describes the changes that are recommended for the CSV to HL7 v3 Mapping tab.  They are in no particular order:</w:t>
      </w:r>
    </w:p>
    <w:p w:rsidR="00DB7287" w:rsidRDefault="00DB7287" w:rsidP="00DB7287">
      <w:pPr>
        <w:numPr>
          <w:ilvl w:val="0"/>
          <w:numId w:val="32"/>
        </w:numPr>
      </w:pPr>
      <w:r>
        <w:t>Resize the XML instance pane upon opening the tab initially (bug #4420, LOE low/priority 5).</w:t>
      </w:r>
    </w:p>
    <w:p w:rsidR="00DB7287" w:rsidRDefault="00DB7287" w:rsidP="00DB7287">
      <w:pPr>
        <w:numPr>
          <w:ilvl w:val="0"/>
          <w:numId w:val="32"/>
        </w:numPr>
      </w:pPr>
      <w:r>
        <w:t>Add a way to save all validation messages for all XML instances at once rather than having to do it XML instance by instance (feature request #3588, LOE low/priority 5).</w:t>
      </w:r>
    </w:p>
    <w:p w:rsidR="00DB7287" w:rsidRDefault="00DB7287" w:rsidP="00DB7287">
      <w:pPr>
        <w:numPr>
          <w:ilvl w:val="0"/>
          <w:numId w:val="32"/>
        </w:numPr>
      </w:pPr>
      <w:r>
        <w:t>Add counts for how many incoming records there were, how many were converted cleanly, how many had errors, the total number of errors, the types of errors, etc. – applies to both the runtime results (possibly as INFO messages) and the API web service as well (feature request #3589, LOE low/priority 4).</w:t>
      </w:r>
    </w:p>
    <w:p w:rsidR="00DB7287" w:rsidRDefault="00DB7287" w:rsidP="00DB7287">
      <w:pPr>
        <w:numPr>
          <w:ilvl w:val="0"/>
          <w:numId w:val="32"/>
        </w:numPr>
      </w:pPr>
      <w:r>
        <w:t xml:space="preserve">Add ability to go to a specific message number (right now can only use next and prev buttons to go one at a time).  Also add the number of the source CSV record from which </w:t>
      </w:r>
      <w:r>
        <w:lastRenderedPageBreak/>
        <w:t>the generated XML message was derived.  (feature request #3590, LOE medium/priority 4)</w:t>
      </w:r>
    </w:p>
    <w:p w:rsidR="00DB7287" w:rsidRDefault="00DB7287" w:rsidP="00DB7287">
      <w:pPr>
        <w:numPr>
          <w:ilvl w:val="0"/>
          <w:numId w:val="32"/>
        </w:numPr>
      </w:pPr>
      <w:r>
        <w:t>Add error messaging to handle/recognize the situation when the user tries to generate XML from a map but forgot to integrate the new message type into the tool (forgot .mif and/or .xsd).  (feature request #3597, LOE low/priority 5)</w:t>
      </w:r>
    </w:p>
    <w:p w:rsidR="00DB7287" w:rsidRDefault="00DB7287" w:rsidP="00DB7287">
      <w:pPr>
        <w:numPr>
          <w:ilvl w:val="0"/>
          <w:numId w:val="32"/>
        </w:numPr>
      </w:pPr>
      <w:r>
        <w:t>Change the transformation rules to ignore extraneous CSV segments that aren’t in the SCS and aren’t used in the mapping (currently no data is generated when extraneous segment is included).  (bug #2080, LOE/priority are TBD)</w:t>
      </w:r>
    </w:p>
    <w:p w:rsidR="00DB7287" w:rsidRDefault="00DB7287" w:rsidP="00DB7287">
      <w:pPr>
        <w:numPr>
          <w:ilvl w:val="0"/>
          <w:numId w:val="32"/>
        </w:numPr>
      </w:pPr>
      <w:r>
        <w:t>Add “ALL” as option in validation message type dropdown so you can see all types of validation messages as once rather than only by type.  (bug #2105, LOE low/priority 4)</w:t>
      </w:r>
    </w:p>
    <w:p w:rsidR="00DB7287" w:rsidRDefault="00DB7287" w:rsidP="00DB7287">
      <w:pPr>
        <w:numPr>
          <w:ilvl w:val="0"/>
          <w:numId w:val="32"/>
        </w:numPr>
      </w:pPr>
      <w:r>
        <w:t>Ensure that all Browse features default to the same place the user last navigated to during the current session (bug #3259, LOE/priority are TBD).</w:t>
      </w:r>
    </w:p>
    <w:p w:rsidR="00F21097" w:rsidRPr="00B73509" w:rsidRDefault="00F21097" w:rsidP="00F21097"/>
    <w:p w:rsidR="00B73509" w:rsidRDefault="00B73509" w:rsidP="00B73509">
      <w:pPr>
        <w:pStyle w:val="Heading1"/>
      </w:pPr>
      <w:bookmarkStart w:id="25" w:name="_Toc165706087"/>
      <w:r>
        <w:lastRenderedPageBreak/>
        <w:t>HL7 v2 to HL7 v3 Mapping and Transformation</w:t>
      </w:r>
      <w:bookmarkEnd w:id="25"/>
    </w:p>
    <w:p w:rsidR="00F21097" w:rsidRDefault="00F21097" w:rsidP="00F21097">
      <w:pPr>
        <w:pStyle w:val="Heading2"/>
      </w:pPr>
      <w:bookmarkStart w:id="26" w:name="_Toc165706088"/>
      <w:r>
        <w:t>HL7 v2 Specification</w:t>
      </w:r>
      <w:bookmarkEnd w:id="26"/>
    </w:p>
    <w:p w:rsidR="00F21097" w:rsidRDefault="00F21097" w:rsidP="00F21097">
      <w:pPr>
        <w:pStyle w:val="Heading3"/>
      </w:pPr>
      <w:bookmarkStart w:id="27" w:name="_Toc165706089"/>
      <w:r>
        <w:t xml:space="preserve">Screen </w:t>
      </w:r>
      <w:r w:rsidR="00DB7287">
        <w:t>Mock-up</w:t>
      </w:r>
      <w:bookmarkEnd w:id="27"/>
    </w:p>
    <w:p w:rsidR="00F21097" w:rsidRDefault="00F21097" w:rsidP="00F21097">
      <w:pPr>
        <w:pStyle w:val="Heading3"/>
      </w:pPr>
      <w:bookmarkStart w:id="28" w:name="_Toc165706090"/>
      <w:r>
        <w:t xml:space="preserve">Recommended </w:t>
      </w:r>
      <w:r w:rsidR="000301C4">
        <w:t>Features</w:t>
      </w:r>
      <w:bookmarkEnd w:id="28"/>
    </w:p>
    <w:p w:rsidR="00F21097" w:rsidRDefault="00EB4994" w:rsidP="00EB4994">
      <w:r>
        <w:t>The follow list describes the features and functionality of the new H2S tab:</w:t>
      </w:r>
    </w:p>
    <w:p w:rsidR="00EB4994" w:rsidRDefault="00EB4994" w:rsidP="00EB4994">
      <w:pPr>
        <w:numPr>
          <w:ilvl w:val="0"/>
          <w:numId w:val="34"/>
        </w:numPr>
      </w:pPr>
      <w:r>
        <w:t>Create a new H2S tab based on the SCS tab with the changes listed above</w:t>
      </w:r>
      <w:r w:rsidR="000301C4">
        <w:t xml:space="preserve"> and patterned after the mock-up above,</w:t>
      </w:r>
      <w:r>
        <w:t xml:space="preserve"> and then add functionality to support the HL7 v2 structural elements</w:t>
      </w:r>
      <w:r w:rsidR="00B43BF2">
        <w:t xml:space="preserve"> that </w:t>
      </w:r>
      <w:r w:rsidR="0014373A">
        <w:t>may redefine</w:t>
      </w:r>
      <w:r w:rsidR="00B43BF2">
        <w:t xml:space="preserve"> the basic segment and field elements that the SCS tab uses (</w:t>
      </w:r>
      <w:r w:rsidR="00B43BF2" w:rsidRPr="00D845D6">
        <w:t>feature request #5914, LOE high/priority 5)</w:t>
      </w:r>
      <w:r>
        <w:t xml:space="preserve">:  </w:t>
      </w:r>
    </w:p>
    <w:p w:rsidR="00EB4994" w:rsidRDefault="00EB4994" w:rsidP="00EB4994">
      <w:pPr>
        <w:numPr>
          <w:ilvl w:val="1"/>
          <w:numId w:val="34"/>
        </w:numPr>
      </w:pPr>
      <w:r>
        <w:t xml:space="preserve">[] </w:t>
      </w:r>
      <w:r w:rsidR="0014373A">
        <w:t>indicating</w:t>
      </w:r>
      <w:r>
        <w:t xml:space="preserve"> </w:t>
      </w:r>
      <w:r w:rsidR="0014373A">
        <w:t xml:space="preserve">an </w:t>
      </w:r>
      <w:r>
        <w:t xml:space="preserve">optional </w:t>
      </w:r>
      <w:r w:rsidR="0014373A">
        <w:t>sequence of segments</w:t>
      </w:r>
      <w:r>
        <w:t xml:space="preserve">, </w:t>
      </w:r>
    </w:p>
    <w:p w:rsidR="00EB4994" w:rsidRDefault="00EB4994" w:rsidP="00EB4994">
      <w:pPr>
        <w:numPr>
          <w:ilvl w:val="1"/>
          <w:numId w:val="34"/>
        </w:numPr>
      </w:pPr>
      <w:r>
        <w:t xml:space="preserve">{} </w:t>
      </w:r>
      <w:r w:rsidR="0014373A">
        <w:t xml:space="preserve">indicating a </w:t>
      </w:r>
      <w:r>
        <w:t>repeat</w:t>
      </w:r>
      <w:r w:rsidR="0014373A">
        <w:t>ing</w:t>
      </w:r>
      <w:r>
        <w:t xml:space="preserve"> sequence </w:t>
      </w:r>
      <w:r w:rsidR="0014373A">
        <w:t>of segments</w:t>
      </w:r>
      <w:r>
        <w:t xml:space="preserve">, </w:t>
      </w:r>
    </w:p>
    <w:p w:rsidR="00EB4994" w:rsidRDefault="00EB4994" w:rsidP="00EB4994">
      <w:pPr>
        <w:numPr>
          <w:ilvl w:val="1"/>
          <w:numId w:val="34"/>
        </w:numPr>
      </w:pPr>
      <w:r>
        <w:t xml:space="preserve">&lt;&gt; </w:t>
      </w:r>
      <w:r w:rsidR="0014373A">
        <w:t xml:space="preserve">indicating a </w:t>
      </w:r>
      <w:r>
        <w:t xml:space="preserve">choice </w:t>
      </w:r>
      <w:r w:rsidR="0014373A">
        <w:t xml:space="preserve">of 1 segment from a </w:t>
      </w:r>
      <w:r>
        <w:t>group</w:t>
      </w:r>
      <w:r w:rsidR="0014373A">
        <w:t xml:space="preserve"> of segments</w:t>
      </w:r>
      <w:r>
        <w:t xml:space="preserve">, </w:t>
      </w:r>
    </w:p>
    <w:p w:rsidR="0014373A" w:rsidRDefault="0014373A" w:rsidP="00EB4994">
      <w:pPr>
        <w:numPr>
          <w:ilvl w:val="1"/>
          <w:numId w:val="34"/>
        </w:numPr>
      </w:pPr>
      <w:r>
        <w:t>segments which must contain 1 or more fields</w:t>
      </w:r>
    </w:p>
    <w:p w:rsidR="0014373A" w:rsidRDefault="0014373A" w:rsidP="00EB4994">
      <w:pPr>
        <w:numPr>
          <w:ilvl w:val="1"/>
          <w:numId w:val="34"/>
        </w:numPr>
      </w:pPr>
      <w:r>
        <w:t>fields which may contain a simple value or more than one component</w:t>
      </w:r>
    </w:p>
    <w:p w:rsidR="00EB4994" w:rsidRDefault="00EB4994" w:rsidP="00EB4994">
      <w:pPr>
        <w:numPr>
          <w:ilvl w:val="1"/>
          <w:numId w:val="34"/>
        </w:numPr>
      </w:pPr>
      <w:r>
        <w:t xml:space="preserve">components </w:t>
      </w:r>
      <w:r w:rsidR="0014373A">
        <w:t>which are</w:t>
      </w:r>
      <w:r>
        <w:t xml:space="preserve"> sub-elements of fields and </w:t>
      </w:r>
      <w:r w:rsidR="0014373A">
        <w:t>may contain simple values or more than one sub-component</w:t>
      </w:r>
    </w:p>
    <w:p w:rsidR="00EB4994" w:rsidRDefault="00EB4994" w:rsidP="00EB4994">
      <w:pPr>
        <w:numPr>
          <w:ilvl w:val="1"/>
          <w:numId w:val="34"/>
        </w:numPr>
      </w:pPr>
      <w:r>
        <w:t xml:space="preserve">sub-components </w:t>
      </w:r>
      <w:r w:rsidR="0014373A">
        <w:t>which are</w:t>
      </w:r>
      <w:r>
        <w:t xml:space="preserve"> sub-elements of components</w:t>
      </w:r>
      <w:r w:rsidR="0014373A">
        <w:t xml:space="preserve"> and must contain simple values</w:t>
      </w:r>
      <w:r>
        <w:t>.</w:t>
      </w:r>
    </w:p>
    <w:p w:rsidR="00B43BF2" w:rsidRDefault="00B43BF2" w:rsidP="00B43BF2">
      <w:pPr>
        <w:numPr>
          <w:ilvl w:val="0"/>
          <w:numId w:val="34"/>
        </w:numPr>
      </w:pPr>
      <w:r>
        <w:t>Allow users to base the creation of a new H2S on:</w:t>
      </w:r>
    </w:p>
    <w:p w:rsidR="00B43BF2" w:rsidRDefault="00B43BF2" w:rsidP="00B43BF2">
      <w:pPr>
        <w:numPr>
          <w:ilvl w:val="1"/>
          <w:numId w:val="34"/>
        </w:numPr>
      </w:pPr>
      <w:r>
        <w:t>an existing H2S (copy and edit),</w:t>
      </w:r>
    </w:p>
    <w:p w:rsidR="00B43BF2" w:rsidRPr="00AD0346" w:rsidRDefault="00B43BF2" w:rsidP="00B43BF2">
      <w:pPr>
        <w:numPr>
          <w:ilvl w:val="1"/>
          <w:numId w:val="34"/>
        </w:numPr>
      </w:pPr>
      <w:r w:rsidRPr="00AD0346">
        <w:t>an HL7 v2 standard message defined in “the four resources”</w:t>
      </w:r>
    </w:p>
    <w:p w:rsidR="00B43BF2" w:rsidRDefault="00B43BF2" w:rsidP="00B43BF2">
      <w:pPr>
        <w:numPr>
          <w:ilvl w:val="1"/>
          <w:numId w:val="34"/>
        </w:numPr>
      </w:pPr>
      <w:r>
        <w:t>manually defining a message using existing standard v2 segments.</w:t>
      </w:r>
    </w:p>
    <w:p w:rsidR="005927F2" w:rsidRDefault="005927F2" w:rsidP="00EB4994">
      <w:pPr>
        <w:numPr>
          <w:ilvl w:val="0"/>
          <w:numId w:val="34"/>
        </w:numPr>
      </w:pPr>
      <w:r>
        <w:t>Allow users to open an existing H2S file and display it accurately in the tree structure.</w:t>
      </w:r>
    </w:p>
    <w:p w:rsidR="005927F2" w:rsidRDefault="005927F2" w:rsidP="00EB4994">
      <w:pPr>
        <w:numPr>
          <w:ilvl w:val="0"/>
          <w:numId w:val="34"/>
        </w:numPr>
      </w:pPr>
      <w:r>
        <w:t>Allow users to save changes to an H2S file using the .h2s extension and containing some indication of what the base HL7 v2 message is.</w:t>
      </w:r>
    </w:p>
    <w:p w:rsidR="005927F2" w:rsidRPr="005927F2" w:rsidRDefault="005927F2" w:rsidP="00EB4994">
      <w:pPr>
        <w:numPr>
          <w:ilvl w:val="0"/>
          <w:numId w:val="34"/>
        </w:numPr>
      </w:pPr>
      <w:r>
        <w:t>Allow users to save changes to another H2S file using a typical Save As action.</w:t>
      </w:r>
    </w:p>
    <w:p w:rsidR="00B43BF2" w:rsidRDefault="00B43BF2" w:rsidP="00B43BF2">
      <w:pPr>
        <w:numPr>
          <w:ilvl w:val="0"/>
          <w:numId w:val="34"/>
        </w:numPr>
      </w:pPr>
      <w:r>
        <w:t>Add mapping type title on the tab to distinguish it from other mapping types (bug #3466, LOE low/priority 4).</w:t>
      </w:r>
    </w:p>
    <w:p w:rsidR="00EB4994" w:rsidRDefault="00B43BF2" w:rsidP="00EB4994">
      <w:pPr>
        <w:numPr>
          <w:ilvl w:val="0"/>
          <w:numId w:val="34"/>
        </w:numPr>
      </w:pPr>
      <w:r>
        <w:lastRenderedPageBreak/>
        <w:t>Ensure that all Browse features default to the same place the user last navigated to during the current session (bug #3259, LOE/priority are TBD).</w:t>
      </w:r>
    </w:p>
    <w:p w:rsidR="000B28F7" w:rsidRDefault="000B28F7" w:rsidP="007B1B36">
      <w:pPr>
        <w:numPr>
          <w:ilvl w:val="0"/>
          <w:numId w:val="34"/>
        </w:numPr>
      </w:pPr>
      <w:r>
        <w:t xml:space="preserve">Allow a user to </w:t>
      </w:r>
      <w:r w:rsidR="007B1B36">
        <w:t>delete</w:t>
      </w:r>
      <w:r>
        <w:t xml:space="preserve"> any optional segments</w:t>
      </w:r>
      <w:r w:rsidR="007B1B36">
        <w:t xml:space="preserve"> but not to delete any required segments</w:t>
      </w:r>
      <w:r>
        <w:t>.</w:t>
      </w:r>
    </w:p>
    <w:p w:rsidR="000D2792" w:rsidRDefault="000D2792" w:rsidP="000D2792">
      <w:pPr>
        <w:numPr>
          <w:ilvl w:val="0"/>
          <w:numId w:val="34"/>
        </w:numPr>
      </w:pPr>
      <w:r>
        <w:t>Provide the capability to validate the H2S against the HL7 v2 standard (the 4 resources?), issuing error, warning and informational messages as follows:</w:t>
      </w:r>
    </w:p>
    <w:p w:rsidR="000D2792" w:rsidRDefault="000D2792" w:rsidP="000D2792">
      <w:pPr>
        <w:numPr>
          <w:ilvl w:val="1"/>
          <w:numId w:val="34"/>
        </w:numPr>
      </w:pPr>
      <w:r>
        <w:t>ERROR – when…;</w:t>
      </w:r>
    </w:p>
    <w:p w:rsidR="000D2792" w:rsidRDefault="000D2792" w:rsidP="000D2792">
      <w:pPr>
        <w:numPr>
          <w:ilvl w:val="1"/>
          <w:numId w:val="34"/>
        </w:numPr>
      </w:pPr>
      <w:r>
        <w:t>ERROR – when…;</w:t>
      </w:r>
    </w:p>
    <w:p w:rsidR="000D2792" w:rsidRDefault="000D2792" w:rsidP="000D2792">
      <w:pPr>
        <w:numPr>
          <w:ilvl w:val="1"/>
          <w:numId w:val="34"/>
        </w:numPr>
      </w:pPr>
      <w:r>
        <w:t>WARNING – when…;</w:t>
      </w:r>
    </w:p>
    <w:p w:rsidR="000D2792" w:rsidRDefault="000D2792" w:rsidP="000D2792">
      <w:pPr>
        <w:numPr>
          <w:ilvl w:val="1"/>
          <w:numId w:val="34"/>
        </w:numPr>
      </w:pPr>
      <w:r>
        <w:t>WARNING – when…;</w:t>
      </w:r>
    </w:p>
    <w:p w:rsidR="000D2792" w:rsidRDefault="000D2792" w:rsidP="000D2792">
      <w:pPr>
        <w:numPr>
          <w:ilvl w:val="1"/>
          <w:numId w:val="34"/>
        </w:numPr>
      </w:pPr>
      <w:r>
        <w:t>INFO – when…;</w:t>
      </w:r>
    </w:p>
    <w:p w:rsidR="000D2792" w:rsidRDefault="000D2792" w:rsidP="000D2792">
      <w:pPr>
        <w:numPr>
          <w:ilvl w:val="1"/>
          <w:numId w:val="34"/>
        </w:numPr>
      </w:pPr>
      <w:r>
        <w:t>INFO – when…</w:t>
      </w:r>
    </w:p>
    <w:p w:rsidR="000B28F7" w:rsidRDefault="000B28F7" w:rsidP="00EB4994">
      <w:pPr>
        <w:numPr>
          <w:ilvl w:val="0"/>
          <w:numId w:val="34"/>
        </w:numPr>
      </w:pPr>
      <w:r>
        <w:t>Provide validation capability for comparing an HL7 v2 message against the H2S</w:t>
      </w:r>
      <w:r w:rsidR="000D2792">
        <w:t>, issuing error, warning and informational messages as follows</w:t>
      </w:r>
      <w:r>
        <w:t>:</w:t>
      </w:r>
    </w:p>
    <w:p w:rsidR="000B28F7" w:rsidRDefault="000D2792" w:rsidP="000B28F7">
      <w:pPr>
        <w:numPr>
          <w:ilvl w:val="1"/>
          <w:numId w:val="34"/>
        </w:numPr>
      </w:pPr>
      <w:r>
        <w:t xml:space="preserve">ERROR – when </w:t>
      </w:r>
      <w:r w:rsidR="000B28F7">
        <w:t>a required segment is missing or out of order,</w:t>
      </w:r>
    </w:p>
    <w:p w:rsidR="000B28F7" w:rsidRDefault="000D2792" w:rsidP="000B28F7">
      <w:pPr>
        <w:numPr>
          <w:ilvl w:val="1"/>
          <w:numId w:val="34"/>
        </w:numPr>
      </w:pPr>
      <w:r>
        <w:t xml:space="preserve">ERROR – when </w:t>
      </w:r>
      <w:r w:rsidR="000B28F7">
        <w:t xml:space="preserve">a segment is missing a required </w:t>
      </w:r>
      <w:r w:rsidR="007B1B36">
        <w:t>field value</w:t>
      </w:r>
      <w:r w:rsidR="000B28F7">
        <w:t>,</w:t>
      </w:r>
    </w:p>
    <w:p w:rsidR="007B1B36" w:rsidRDefault="000D2792" w:rsidP="000B28F7">
      <w:pPr>
        <w:numPr>
          <w:ilvl w:val="1"/>
          <w:numId w:val="34"/>
        </w:numPr>
      </w:pPr>
      <w:r>
        <w:t xml:space="preserve">ERROR – when </w:t>
      </w:r>
      <w:r w:rsidR="007B1B36">
        <w:t>a field is missing a required component,</w:t>
      </w:r>
    </w:p>
    <w:p w:rsidR="007B1B36" w:rsidRDefault="000D2792" w:rsidP="000B28F7">
      <w:pPr>
        <w:numPr>
          <w:ilvl w:val="1"/>
          <w:numId w:val="34"/>
        </w:numPr>
      </w:pPr>
      <w:r>
        <w:t xml:space="preserve">ERROR – when </w:t>
      </w:r>
      <w:r w:rsidR="007B1B36">
        <w:t xml:space="preserve">a component is missing a required sub-component, </w:t>
      </w:r>
    </w:p>
    <w:p w:rsidR="000D2792" w:rsidRDefault="000D2792" w:rsidP="000D2792">
      <w:pPr>
        <w:numPr>
          <w:ilvl w:val="1"/>
          <w:numId w:val="34"/>
        </w:numPr>
      </w:pPr>
      <w:r>
        <w:t>ERROR – when an extraneous segment is found,</w:t>
      </w:r>
    </w:p>
    <w:p w:rsidR="000D2792" w:rsidRDefault="000D2792" w:rsidP="000D2792">
      <w:pPr>
        <w:numPr>
          <w:ilvl w:val="1"/>
          <w:numId w:val="34"/>
        </w:numPr>
      </w:pPr>
      <w:r>
        <w:t>ERROR – when an extraneous field is found,</w:t>
      </w:r>
    </w:p>
    <w:p w:rsidR="000D2792" w:rsidRDefault="000D2792" w:rsidP="000D2792">
      <w:pPr>
        <w:numPr>
          <w:ilvl w:val="1"/>
          <w:numId w:val="34"/>
        </w:numPr>
      </w:pPr>
      <w:r>
        <w:t>ERROR – when an extraneous component is found,</w:t>
      </w:r>
    </w:p>
    <w:p w:rsidR="000D2792" w:rsidRDefault="000D2792" w:rsidP="000D2792">
      <w:pPr>
        <w:numPr>
          <w:ilvl w:val="1"/>
          <w:numId w:val="34"/>
        </w:numPr>
      </w:pPr>
      <w:r>
        <w:t>ERROR – when an extraneous sub-component is found,</w:t>
      </w:r>
    </w:p>
    <w:p w:rsidR="000D2792" w:rsidRDefault="000D2792" w:rsidP="000B28F7">
      <w:pPr>
        <w:numPr>
          <w:ilvl w:val="1"/>
          <w:numId w:val="34"/>
        </w:numPr>
      </w:pPr>
      <w:r>
        <w:t>ERROR – when…;</w:t>
      </w:r>
    </w:p>
    <w:p w:rsidR="000D2792" w:rsidRDefault="000D2792" w:rsidP="000B28F7">
      <w:pPr>
        <w:numPr>
          <w:ilvl w:val="1"/>
          <w:numId w:val="34"/>
        </w:numPr>
      </w:pPr>
      <w:r>
        <w:t>WARNING – when…;</w:t>
      </w:r>
    </w:p>
    <w:p w:rsidR="000D2792" w:rsidRDefault="000D2792" w:rsidP="000B28F7">
      <w:pPr>
        <w:numPr>
          <w:ilvl w:val="1"/>
          <w:numId w:val="34"/>
        </w:numPr>
      </w:pPr>
      <w:r>
        <w:t>INFO– when…</w:t>
      </w:r>
    </w:p>
    <w:p w:rsidR="000B28F7" w:rsidRDefault="005927F2" w:rsidP="00EB4994">
      <w:pPr>
        <w:numPr>
          <w:ilvl w:val="0"/>
          <w:numId w:val="34"/>
        </w:numPr>
      </w:pPr>
      <w:r>
        <w:t>Allow users to generate a report of their customized v2 structure, i.e. their H2S, in a format that mimics the indented outline structure used to display elements in the tree hierarchy.</w:t>
      </w:r>
    </w:p>
    <w:p w:rsidR="005927F2" w:rsidRDefault="005927F2" w:rsidP="00AD0346">
      <w:pPr>
        <w:ind w:left="360"/>
      </w:pPr>
    </w:p>
    <w:p w:rsidR="00DB7287" w:rsidRDefault="00DB7287" w:rsidP="00DB7287">
      <w:pPr>
        <w:pStyle w:val="Heading2"/>
      </w:pPr>
      <w:bookmarkStart w:id="29" w:name="_Toc165706091"/>
      <w:r>
        <w:lastRenderedPageBreak/>
        <w:t>HL7 v2 to HL7 v3 Mapping Specification</w:t>
      </w:r>
      <w:bookmarkEnd w:id="29"/>
    </w:p>
    <w:p w:rsidR="00DB7287" w:rsidRDefault="00DB7287" w:rsidP="00DB7287">
      <w:pPr>
        <w:pStyle w:val="Heading3"/>
      </w:pPr>
      <w:bookmarkStart w:id="30" w:name="_Toc165706093"/>
      <w:r>
        <w:t xml:space="preserve">Recommended </w:t>
      </w:r>
      <w:r w:rsidR="000301C4">
        <w:t>Features</w:t>
      </w:r>
      <w:bookmarkEnd w:id="30"/>
    </w:p>
    <w:p w:rsidR="00DB7287" w:rsidRDefault="0053300A" w:rsidP="00DB7287">
      <w:r>
        <w:t>The follow list describes the features and functionality of the new HL7 v2 to HL7 v3 Mapping Specification tab:</w:t>
      </w:r>
    </w:p>
    <w:p w:rsidR="005927F2" w:rsidRDefault="005927F2" w:rsidP="0053300A">
      <w:pPr>
        <w:numPr>
          <w:ilvl w:val="0"/>
          <w:numId w:val="36"/>
        </w:numPr>
      </w:pPr>
      <w:r>
        <w:t>Provide the capability for users to define a mapping between an H2S and an H3S</w:t>
      </w:r>
      <w:r w:rsidR="000301C4">
        <w:t xml:space="preserve"> in a tab patterned after the mock-up above and</w:t>
      </w:r>
      <w:r>
        <w:t xml:space="preserve"> where the following mapping types are supported:</w:t>
      </w:r>
    </w:p>
    <w:p w:rsidR="005927F2" w:rsidRDefault="005927F2" w:rsidP="005927F2">
      <w:pPr>
        <w:numPr>
          <w:ilvl w:val="1"/>
          <w:numId w:val="36"/>
        </w:numPr>
      </w:pPr>
      <w:r>
        <w:t>segment to clone,</w:t>
      </w:r>
    </w:p>
    <w:p w:rsidR="005927F2" w:rsidRDefault="005927F2" w:rsidP="005927F2">
      <w:pPr>
        <w:numPr>
          <w:ilvl w:val="1"/>
          <w:numId w:val="36"/>
        </w:numPr>
      </w:pPr>
      <w:r>
        <w:t>field to clone,</w:t>
      </w:r>
    </w:p>
    <w:p w:rsidR="005927F2" w:rsidRDefault="005927F2" w:rsidP="005927F2">
      <w:pPr>
        <w:numPr>
          <w:ilvl w:val="1"/>
          <w:numId w:val="36"/>
        </w:numPr>
      </w:pPr>
      <w:r>
        <w:t>component to clone</w:t>
      </w:r>
      <w:r w:rsidR="0014373A">
        <w:t xml:space="preserve">, </w:t>
      </w:r>
    </w:p>
    <w:p w:rsidR="0014373A" w:rsidRDefault="000571DD" w:rsidP="005927F2">
      <w:pPr>
        <w:numPr>
          <w:ilvl w:val="1"/>
          <w:numId w:val="36"/>
        </w:numPr>
      </w:pPr>
      <w:r>
        <w:t>segment to attribute,</w:t>
      </w:r>
    </w:p>
    <w:p w:rsidR="000571DD" w:rsidRDefault="000571DD" w:rsidP="005927F2">
      <w:pPr>
        <w:numPr>
          <w:ilvl w:val="1"/>
          <w:numId w:val="36"/>
        </w:numPr>
      </w:pPr>
      <w:r>
        <w:t>field to attribute,</w:t>
      </w:r>
    </w:p>
    <w:p w:rsidR="000571DD" w:rsidRDefault="000571DD" w:rsidP="005927F2">
      <w:pPr>
        <w:numPr>
          <w:ilvl w:val="1"/>
          <w:numId w:val="36"/>
        </w:numPr>
      </w:pPr>
      <w:r>
        <w:t>component to attribute,</w:t>
      </w:r>
    </w:p>
    <w:p w:rsidR="000571DD" w:rsidRDefault="000571DD" w:rsidP="005927F2">
      <w:pPr>
        <w:numPr>
          <w:ilvl w:val="1"/>
          <w:numId w:val="36"/>
        </w:numPr>
      </w:pPr>
      <w:r>
        <w:t>field to data type field,</w:t>
      </w:r>
    </w:p>
    <w:p w:rsidR="000571DD" w:rsidRDefault="000571DD" w:rsidP="005927F2">
      <w:pPr>
        <w:numPr>
          <w:ilvl w:val="1"/>
          <w:numId w:val="36"/>
        </w:numPr>
      </w:pPr>
      <w:r>
        <w:t>component to data type field,</w:t>
      </w:r>
    </w:p>
    <w:p w:rsidR="000571DD" w:rsidRDefault="000571DD" w:rsidP="005927F2">
      <w:pPr>
        <w:numPr>
          <w:ilvl w:val="1"/>
          <w:numId w:val="36"/>
        </w:numPr>
      </w:pPr>
      <w:r>
        <w:t>sub-component to data type field</w:t>
      </w:r>
    </w:p>
    <w:p w:rsidR="000571DD" w:rsidRDefault="000571DD" w:rsidP="000571DD">
      <w:pPr>
        <w:numPr>
          <w:ilvl w:val="0"/>
          <w:numId w:val="36"/>
        </w:numPr>
      </w:pPr>
      <w:r>
        <w:t>Add file type recognition for source and target files and add better error handling to provide messages about using the wrong file types on which to base a map (bug #3443, LOE low/priority 5).</w:t>
      </w:r>
      <w:r w:rsidRPr="000B28F7">
        <w:t xml:space="preserve"> </w:t>
      </w:r>
    </w:p>
    <w:p w:rsidR="0053300A" w:rsidRDefault="0053300A" w:rsidP="0053300A">
      <w:pPr>
        <w:numPr>
          <w:ilvl w:val="0"/>
          <w:numId w:val="36"/>
        </w:numPr>
      </w:pPr>
      <w:r>
        <w:t>Add file type recognition for different .map file types and add better error handling to provide messages about using the wrong .map file types in the various map tabs (bug #3430, LOE low/priority 5).</w:t>
      </w:r>
    </w:p>
    <w:p w:rsidR="0053300A" w:rsidRDefault="000B28F7" w:rsidP="000B28F7">
      <w:pPr>
        <w:numPr>
          <w:ilvl w:val="0"/>
          <w:numId w:val="36"/>
        </w:numPr>
      </w:pPr>
      <w:r>
        <w:t>Ensure that all Browse features default to the same place the user last navigated to during the current session (bug #3259, LOE/priority are TBD).</w:t>
      </w:r>
    </w:p>
    <w:p w:rsidR="000571DD" w:rsidRDefault="000571DD" w:rsidP="0053300A">
      <w:pPr>
        <w:numPr>
          <w:ilvl w:val="0"/>
          <w:numId w:val="36"/>
        </w:numPr>
      </w:pPr>
      <w:r>
        <w:t>Provide color-coding of mapping lines by the type of source element that is mapped:</w:t>
      </w:r>
    </w:p>
    <w:p w:rsidR="000571DD" w:rsidRDefault="000571DD" w:rsidP="000571DD">
      <w:pPr>
        <w:numPr>
          <w:ilvl w:val="1"/>
          <w:numId w:val="36"/>
        </w:numPr>
      </w:pPr>
      <w:r>
        <w:t>segment mappings = green</w:t>
      </w:r>
    </w:p>
    <w:p w:rsidR="000571DD" w:rsidRDefault="000571DD" w:rsidP="000571DD">
      <w:pPr>
        <w:numPr>
          <w:ilvl w:val="1"/>
          <w:numId w:val="36"/>
        </w:numPr>
      </w:pPr>
      <w:r>
        <w:t>field mappings = blue</w:t>
      </w:r>
    </w:p>
    <w:p w:rsidR="000571DD" w:rsidRDefault="000571DD" w:rsidP="000571DD">
      <w:pPr>
        <w:numPr>
          <w:ilvl w:val="1"/>
          <w:numId w:val="36"/>
        </w:numPr>
      </w:pPr>
      <w:r>
        <w:t>component mappings = dark purple</w:t>
      </w:r>
    </w:p>
    <w:p w:rsidR="000571DD" w:rsidRDefault="000571DD" w:rsidP="000571DD">
      <w:pPr>
        <w:numPr>
          <w:ilvl w:val="1"/>
          <w:numId w:val="36"/>
        </w:numPr>
      </w:pPr>
      <w:r>
        <w:t>sub-component mappings = medium purple</w:t>
      </w:r>
    </w:p>
    <w:p w:rsidR="0053300A" w:rsidRDefault="0053300A" w:rsidP="0053300A">
      <w:pPr>
        <w:numPr>
          <w:ilvl w:val="0"/>
          <w:numId w:val="36"/>
        </w:numPr>
      </w:pPr>
      <w:r>
        <w:lastRenderedPageBreak/>
        <w:t xml:space="preserve">FUNCTIONS:  If function inputs come from different segments, outputs should produce a </w:t>
      </w:r>
      <w:r w:rsidR="009E61F2">
        <w:t>Cartesian</w:t>
      </w:r>
      <w:r>
        <w:t xml:space="preserve"> product not 2 separate instances of the function each with one input and null (bug #3899, LOE medium/priority 5).</w:t>
      </w:r>
    </w:p>
    <w:p w:rsidR="0053300A" w:rsidRDefault="0053300A" w:rsidP="0053300A">
      <w:pPr>
        <w:numPr>
          <w:ilvl w:val="0"/>
          <w:numId w:val="36"/>
        </w:numPr>
      </w:pPr>
      <w:r>
        <w:t>Document mapping guidance when fields from sibling segments are mapped to the same attribute (parent segment mapping needed to convey context correctly).  (bug #3280, LOE low/priority 5)</w:t>
      </w:r>
    </w:p>
    <w:p w:rsidR="0053300A" w:rsidRDefault="0053300A" w:rsidP="0053300A">
      <w:pPr>
        <w:numPr>
          <w:ilvl w:val="0"/>
          <w:numId w:val="36"/>
        </w:numPr>
      </w:pPr>
      <w:r>
        <w:t>Clean out old/bad HL7 v2 to CSV to HL7 v3 example files and rename valid ones to more meaningful names (bug #3421, LOE low/priority 5).</w:t>
      </w:r>
    </w:p>
    <w:p w:rsidR="000D2792" w:rsidRDefault="000D2792" w:rsidP="000D2792">
      <w:pPr>
        <w:numPr>
          <w:ilvl w:val="0"/>
          <w:numId w:val="36"/>
        </w:numPr>
      </w:pPr>
      <w:r>
        <w:t>Provide the capability to validate the transformation process, issuing error, warning and informational messages as follows:</w:t>
      </w:r>
    </w:p>
    <w:p w:rsidR="000D2792" w:rsidRDefault="000D2792" w:rsidP="000D2792">
      <w:pPr>
        <w:numPr>
          <w:ilvl w:val="1"/>
          <w:numId w:val="36"/>
        </w:numPr>
      </w:pPr>
      <w:r>
        <w:t>ERROR – when…;</w:t>
      </w:r>
    </w:p>
    <w:p w:rsidR="000D2792" w:rsidRDefault="000D2792" w:rsidP="000D2792">
      <w:pPr>
        <w:numPr>
          <w:ilvl w:val="1"/>
          <w:numId w:val="36"/>
        </w:numPr>
      </w:pPr>
      <w:r>
        <w:t>ERROR – when…;</w:t>
      </w:r>
    </w:p>
    <w:p w:rsidR="000D2792" w:rsidRDefault="000D2792" w:rsidP="000D2792">
      <w:pPr>
        <w:numPr>
          <w:ilvl w:val="1"/>
          <w:numId w:val="36"/>
        </w:numPr>
      </w:pPr>
      <w:r>
        <w:t>WARNING – when…;</w:t>
      </w:r>
    </w:p>
    <w:p w:rsidR="000D2792" w:rsidRDefault="000D2792" w:rsidP="000D2792">
      <w:pPr>
        <w:numPr>
          <w:ilvl w:val="1"/>
          <w:numId w:val="36"/>
        </w:numPr>
      </w:pPr>
      <w:r>
        <w:t>WARNING – when…;</w:t>
      </w:r>
    </w:p>
    <w:p w:rsidR="000D2792" w:rsidRDefault="000D2792" w:rsidP="000D2792">
      <w:pPr>
        <w:numPr>
          <w:ilvl w:val="1"/>
          <w:numId w:val="36"/>
        </w:numPr>
      </w:pPr>
      <w:r>
        <w:t>INFO – when…;</w:t>
      </w:r>
    </w:p>
    <w:p w:rsidR="000D2792" w:rsidRDefault="000D2792" w:rsidP="000D2792">
      <w:pPr>
        <w:numPr>
          <w:ilvl w:val="1"/>
          <w:numId w:val="36"/>
        </w:numPr>
      </w:pPr>
      <w:r>
        <w:t>INFO – when…</w:t>
      </w:r>
    </w:p>
    <w:p w:rsidR="0053300A" w:rsidRPr="00B43BF2" w:rsidRDefault="0053300A" w:rsidP="0053300A">
      <w:pPr>
        <w:numPr>
          <w:ilvl w:val="0"/>
          <w:numId w:val="36"/>
        </w:numPr>
      </w:pPr>
      <w:r>
        <w:t>Fix validation messaging for 2 scenarios in the old HL7 v2 to CSV to HL7 v3 transformation (bug #3412, LOE medium/priority 5; and #3416, low/4).</w:t>
      </w:r>
    </w:p>
    <w:p w:rsidR="00941DB6" w:rsidRDefault="00941DB6" w:rsidP="00941DB6">
      <w:pPr>
        <w:pStyle w:val="Heading2"/>
      </w:pPr>
      <w:bookmarkStart w:id="31" w:name="_Toc165706094"/>
      <w:r>
        <w:t>HL7 v2 to HL7 v3 TRANSFORMATION</w:t>
      </w:r>
      <w:bookmarkEnd w:id="31"/>
    </w:p>
    <w:p w:rsidR="00941DB6" w:rsidRDefault="00941DB6" w:rsidP="00941DB6">
      <w:pPr>
        <w:pStyle w:val="Heading3"/>
      </w:pPr>
      <w:bookmarkStart w:id="32" w:name="_Toc165706095"/>
      <w:r>
        <w:t>Screen Mock-up</w:t>
      </w:r>
      <w:bookmarkEnd w:id="32"/>
    </w:p>
    <w:p w:rsidR="00941DB6" w:rsidRDefault="00941DB6" w:rsidP="00941DB6">
      <w:r>
        <w:t>The following illustrates the design for the HL7 v2 to HL7 v3 t</w:t>
      </w:r>
      <w:r w:rsidR="00CC3129">
        <w:t>ransforma</w:t>
      </w:r>
      <w:r>
        <w:t>t</w:t>
      </w:r>
      <w:r w:rsidR="00CC3129">
        <w:t>i</w:t>
      </w:r>
      <w:r>
        <w:t>on screen.</w:t>
      </w:r>
    </w:p>
    <w:p w:rsidR="00941DB6" w:rsidRDefault="00941DB6" w:rsidP="00941DB6">
      <w:pPr>
        <w:keepNext/>
        <w:jc w:val="center"/>
      </w:pPr>
    </w:p>
    <w:p w:rsidR="00941DB6" w:rsidRDefault="00941DB6" w:rsidP="00941DB6">
      <w:pPr>
        <w:pStyle w:val="Caption"/>
      </w:pPr>
      <w:r>
        <w:t xml:space="preserve">Figure </w:t>
      </w:r>
      <w:fldSimple w:instr=" STYLEREF 1 \s ">
        <w:r w:rsidR="009E61F2">
          <w:rPr>
            <w:noProof/>
          </w:rPr>
          <w:t>3</w:t>
        </w:r>
      </w:fldSimple>
      <w:r>
        <w:noBreakHyphen/>
      </w:r>
      <w:fldSimple w:instr=" SEQ Figure \* ARABIC \s 1 ">
        <w:r w:rsidR="009E61F2">
          <w:rPr>
            <w:noProof/>
          </w:rPr>
          <w:t>1</w:t>
        </w:r>
      </w:fldSimple>
      <w:r w:rsidRPr="00EB4994">
        <w:t xml:space="preserve"> </w:t>
      </w:r>
      <w:r>
        <w:t xml:space="preserve">Mock-up of HL7 v2 to HL7 v3 </w:t>
      </w:r>
      <w:r w:rsidR="00982162">
        <w:t>Transformation</w:t>
      </w:r>
      <w:r>
        <w:t xml:space="preserve"> Tab</w:t>
      </w:r>
    </w:p>
    <w:p w:rsidR="00941DB6" w:rsidRDefault="00941DB6" w:rsidP="00941DB6">
      <w:pPr>
        <w:pStyle w:val="Heading3"/>
      </w:pPr>
      <w:bookmarkStart w:id="33" w:name="_Toc165706096"/>
      <w:r>
        <w:t xml:space="preserve">Recommended </w:t>
      </w:r>
      <w:r w:rsidR="000301C4">
        <w:t>Features</w:t>
      </w:r>
      <w:bookmarkEnd w:id="33"/>
    </w:p>
    <w:p w:rsidR="00941DB6" w:rsidRDefault="00941DB6" w:rsidP="00941DB6">
      <w:r>
        <w:t xml:space="preserve">The follow list describes the features and functionality of the new HL7 v2 to HL7 v3 </w:t>
      </w:r>
      <w:r w:rsidR="00982162">
        <w:t>Transformation</w:t>
      </w:r>
      <w:r>
        <w:t xml:space="preserve"> tab:</w:t>
      </w:r>
    </w:p>
    <w:p w:rsidR="00AD0346" w:rsidRDefault="00941DB6" w:rsidP="00941DB6">
      <w:pPr>
        <w:numPr>
          <w:ilvl w:val="0"/>
          <w:numId w:val="39"/>
        </w:numPr>
      </w:pPr>
      <w:r>
        <w:t xml:space="preserve">Provide the capability for users to </w:t>
      </w:r>
      <w:r w:rsidR="00982162">
        <w:t>convert an HL7 v2 “pipe and bar” message into an HL7 v3 XML instance using an HL7 v2 to HL7 v3 mapping specification</w:t>
      </w:r>
      <w:r w:rsidR="00AD0346">
        <w:t xml:space="preserve"> in a tab.</w:t>
      </w:r>
    </w:p>
    <w:p w:rsidR="00982162" w:rsidRDefault="00982162" w:rsidP="00941DB6">
      <w:pPr>
        <w:numPr>
          <w:ilvl w:val="0"/>
          <w:numId w:val="39"/>
        </w:numPr>
      </w:pPr>
      <w:r>
        <w:t>Provide the capability to validate the transformation process, issuing error, warning and informational messages as follows:</w:t>
      </w:r>
    </w:p>
    <w:p w:rsidR="00982162" w:rsidRDefault="00982162" w:rsidP="00982162">
      <w:pPr>
        <w:numPr>
          <w:ilvl w:val="1"/>
          <w:numId w:val="39"/>
        </w:numPr>
      </w:pPr>
      <w:r>
        <w:lastRenderedPageBreak/>
        <w:t>ERROR – when…;</w:t>
      </w:r>
    </w:p>
    <w:p w:rsidR="00982162" w:rsidRDefault="00982162" w:rsidP="00982162">
      <w:pPr>
        <w:numPr>
          <w:ilvl w:val="1"/>
          <w:numId w:val="39"/>
        </w:numPr>
      </w:pPr>
      <w:r>
        <w:t>ERROR – when…;</w:t>
      </w:r>
    </w:p>
    <w:p w:rsidR="00982162" w:rsidRDefault="00982162" w:rsidP="00982162">
      <w:pPr>
        <w:numPr>
          <w:ilvl w:val="1"/>
          <w:numId w:val="39"/>
        </w:numPr>
      </w:pPr>
      <w:r>
        <w:t>WARNING – when…;</w:t>
      </w:r>
    </w:p>
    <w:p w:rsidR="00982162" w:rsidRDefault="00982162" w:rsidP="00982162">
      <w:pPr>
        <w:numPr>
          <w:ilvl w:val="1"/>
          <w:numId w:val="39"/>
        </w:numPr>
      </w:pPr>
      <w:r>
        <w:t>WARNING – when…;</w:t>
      </w:r>
    </w:p>
    <w:p w:rsidR="00982162" w:rsidRDefault="00982162" w:rsidP="00982162">
      <w:pPr>
        <w:numPr>
          <w:ilvl w:val="1"/>
          <w:numId w:val="39"/>
        </w:numPr>
      </w:pPr>
      <w:r>
        <w:t>INFO – when…;</w:t>
      </w:r>
    </w:p>
    <w:p w:rsidR="00982162" w:rsidRDefault="00982162" w:rsidP="00982162">
      <w:pPr>
        <w:numPr>
          <w:ilvl w:val="1"/>
          <w:numId w:val="39"/>
        </w:numPr>
      </w:pPr>
      <w:r>
        <w:t>INFO – when…</w:t>
      </w:r>
    </w:p>
    <w:p w:rsidR="00B73509" w:rsidRDefault="00B73509" w:rsidP="00B73509">
      <w:pPr>
        <w:pStyle w:val="Heading1"/>
      </w:pPr>
      <w:bookmarkStart w:id="34" w:name="_Toc165706097"/>
      <w:r>
        <w:lastRenderedPageBreak/>
        <w:t>Database to SDTM Mapping and Transformation</w:t>
      </w:r>
      <w:bookmarkEnd w:id="34"/>
    </w:p>
    <w:p w:rsidR="00CC3129" w:rsidRDefault="000301C4" w:rsidP="00CC3129">
      <w:pPr>
        <w:pStyle w:val="Heading2"/>
      </w:pPr>
      <w:bookmarkStart w:id="35" w:name="_Toc165706098"/>
      <w:r>
        <w:t>Data Viewer (</w:t>
      </w:r>
      <w:r w:rsidR="00CC3129">
        <w:t xml:space="preserve">Database </w:t>
      </w:r>
      <w:r>
        <w:t>Query)</w:t>
      </w:r>
      <w:r w:rsidR="00CC3129">
        <w:t xml:space="preserve"> Specification</w:t>
      </w:r>
      <w:bookmarkEnd w:id="35"/>
    </w:p>
    <w:p w:rsidR="00CC3129" w:rsidRDefault="00CC3129" w:rsidP="00CC3129">
      <w:pPr>
        <w:pStyle w:val="Heading3"/>
      </w:pPr>
      <w:bookmarkStart w:id="36" w:name="_Toc165706099"/>
      <w:r>
        <w:t xml:space="preserve">Screen </w:t>
      </w:r>
      <w:r w:rsidR="000301C4">
        <w:t>Mock-Up</w:t>
      </w:r>
      <w:bookmarkEnd w:id="36"/>
    </w:p>
    <w:p w:rsidR="000301C4" w:rsidRDefault="000301C4" w:rsidP="000301C4">
      <w:r>
        <w:t>The following illustrates the design for the Data Viewer tab.</w:t>
      </w:r>
    </w:p>
    <w:p w:rsidR="000301C4" w:rsidRDefault="00823AE3" w:rsidP="000301C4">
      <w:pPr>
        <w:keepNext/>
        <w:jc w:val="center"/>
      </w:pPr>
      <w:r>
        <w:pict>
          <v:shape id="_x0000_i1051" type="#_x0000_t75" style="width:335.55pt;height:275.1pt;mso-wrap-style:none;mso-position-horizontal-relative:char;mso-position-vertical-relative:line;v-text-anchor:middle" fillcolor="#cff">
            <v:fill color2="#6cf" rotate="t" focus="100%" type="gradient"/>
            <v:imagedata r:id="rId42" o:title="" croptop="11548f" cropbottom="8998f" cropright="32222f"/>
          </v:shape>
        </w:pict>
      </w:r>
    </w:p>
    <w:p w:rsidR="000301C4" w:rsidRDefault="000301C4" w:rsidP="000301C4">
      <w:pPr>
        <w:pStyle w:val="Caption"/>
      </w:pPr>
      <w:r>
        <w:t xml:space="preserve">Figure </w:t>
      </w:r>
      <w:fldSimple w:instr=" STYLEREF 1 \s ">
        <w:r w:rsidR="009E61F2">
          <w:rPr>
            <w:noProof/>
          </w:rPr>
          <w:t>4</w:t>
        </w:r>
      </w:fldSimple>
      <w:r>
        <w:noBreakHyphen/>
      </w:r>
      <w:fldSimple w:instr=" SEQ Figure \* ARABIC \s 1 ">
        <w:r w:rsidR="009E61F2">
          <w:rPr>
            <w:noProof/>
          </w:rPr>
          <w:t>1</w:t>
        </w:r>
      </w:fldSimple>
      <w:r w:rsidRPr="00EB4994">
        <w:t xml:space="preserve"> </w:t>
      </w:r>
      <w:r>
        <w:t>Mock-up of Data Viewer Tab</w:t>
      </w:r>
    </w:p>
    <w:p w:rsidR="00CC3129" w:rsidRDefault="00CC3129" w:rsidP="00CC3129">
      <w:pPr>
        <w:pStyle w:val="Heading3"/>
      </w:pPr>
      <w:bookmarkStart w:id="37" w:name="_Toc165706100"/>
      <w:r>
        <w:t xml:space="preserve">Recommended </w:t>
      </w:r>
      <w:r w:rsidR="000301C4">
        <w:t>Features</w:t>
      </w:r>
      <w:bookmarkEnd w:id="37"/>
    </w:p>
    <w:p w:rsidR="009F0814" w:rsidRDefault="009F0814" w:rsidP="009F0814">
      <w:r>
        <w:t>The follow list describes the features and functionality of the new Data Viewer tab:</w:t>
      </w:r>
    </w:p>
    <w:p w:rsidR="009F0814" w:rsidRDefault="009F0814" w:rsidP="009F0814">
      <w:pPr>
        <w:numPr>
          <w:ilvl w:val="0"/>
          <w:numId w:val="41"/>
        </w:numPr>
      </w:pPr>
      <w:r>
        <w:t>Create a tab that allows a user to connect to database with a specified user/password and connection info and define a complex query composed of:</w:t>
      </w:r>
    </w:p>
    <w:p w:rsidR="009F0814" w:rsidRDefault="009F0814" w:rsidP="009F0814">
      <w:pPr>
        <w:numPr>
          <w:ilvl w:val="1"/>
          <w:numId w:val="41"/>
        </w:numPr>
      </w:pPr>
      <w:r>
        <w:t xml:space="preserve">a list of table columns, a.k.a. </w:t>
      </w:r>
      <w:r w:rsidR="006200EE">
        <w:t xml:space="preserve">a </w:t>
      </w:r>
      <w:r>
        <w:t>“select” list, not necessarily all from the same table,</w:t>
      </w:r>
    </w:p>
    <w:p w:rsidR="009F0814" w:rsidRDefault="009F0814" w:rsidP="009F0814">
      <w:pPr>
        <w:numPr>
          <w:ilvl w:val="1"/>
          <w:numId w:val="41"/>
        </w:numPr>
      </w:pPr>
      <w:r>
        <w:t>a list of tables from which the columns are drawn,</w:t>
      </w:r>
    </w:p>
    <w:p w:rsidR="009F0814" w:rsidRDefault="009F0814" w:rsidP="009F0814">
      <w:pPr>
        <w:numPr>
          <w:ilvl w:val="1"/>
          <w:numId w:val="41"/>
        </w:numPr>
      </w:pPr>
      <w:r>
        <w:t>a list of conditions identifying which rows from the tables to pull and how the tables are connected to one another</w:t>
      </w:r>
      <w:r w:rsidR="00AD0346">
        <w:t>,</w:t>
      </w:r>
    </w:p>
    <w:p w:rsidR="009F0814" w:rsidRDefault="009F0814" w:rsidP="009F0814">
      <w:pPr>
        <w:numPr>
          <w:ilvl w:val="1"/>
          <w:numId w:val="41"/>
        </w:numPr>
      </w:pPr>
      <w:r>
        <w:lastRenderedPageBreak/>
        <w:t xml:space="preserve">a name for the overall query so it may be saved </w:t>
      </w:r>
      <w:r w:rsidR="00AD0346">
        <w:t>using the new extension “.dvs”</w:t>
      </w:r>
    </w:p>
    <w:p w:rsidR="009F0814" w:rsidRDefault="006200EE" w:rsidP="009F0814">
      <w:pPr>
        <w:numPr>
          <w:ilvl w:val="0"/>
          <w:numId w:val="41"/>
        </w:numPr>
      </w:pPr>
      <w:r>
        <w:t>Include</w:t>
      </w:r>
      <w:r w:rsidR="009F0814">
        <w:t xml:space="preserve"> the capability to test the query against data in a database that has tables and columns that match those identified in the query (may be the same database as they were originally drawn from, or a database with similar structure)</w:t>
      </w:r>
      <w:r w:rsidR="008C5A8E">
        <w:t>, displaying the SQL response to the execution of the query, as returned by the database, in some sort of results window or spreadsheet format</w:t>
      </w:r>
      <w:r w:rsidR="009F0814">
        <w:t>.</w:t>
      </w:r>
      <w:r w:rsidR="008C5A8E">
        <w:t xml:space="preserve">  </w:t>
      </w:r>
    </w:p>
    <w:p w:rsidR="009F0814" w:rsidRDefault="006200EE" w:rsidP="009F0814">
      <w:pPr>
        <w:numPr>
          <w:ilvl w:val="0"/>
          <w:numId w:val="41"/>
        </w:numPr>
      </w:pPr>
      <w:r>
        <w:t xml:space="preserve">Include the typical </w:t>
      </w:r>
      <w:r w:rsidR="003A1730">
        <w:t xml:space="preserve">Open, </w:t>
      </w:r>
      <w:r>
        <w:t>Save and Save As features provided on all caAdapter tabs.</w:t>
      </w:r>
    </w:p>
    <w:p w:rsidR="009F0814" w:rsidRDefault="009F0814" w:rsidP="009F0814">
      <w:pPr>
        <w:numPr>
          <w:ilvl w:val="0"/>
          <w:numId w:val="41"/>
        </w:numPr>
      </w:pPr>
      <w:r>
        <w:t>Ensure that all Browse features default to the same place the user last navigated to during the current session (bug #3259, LOE low/priority 5).</w:t>
      </w:r>
    </w:p>
    <w:p w:rsidR="002C7FF9" w:rsidRDefault="002C7FF9" w:rsidP="002C7FF9">
      <w:pPr>
        <w:numPr>
          <w:ilvl w:val="0"/>
          <w:numId w:val="41"/>
        </w:numPr>
      </w:pPr>
      <w:r>
        <w:t>Do not include the database connection information in the data viewer query specification so that it can be used for multiple databases with the same structure.</w:t>
      </w:r>
    </w:p>
    <w:p w:rsidR="00F21097" w:rsidRDefault="00F21097" w:rsidP="00F21097">
      <w:pPr>
        <w:pStyle w:val="Heading2"/>
      </w:pPr>
      <w:bookmarkStart w:id="38" w:name="_Toc165706101"/>
      <w:r>
        <w:t>Database to SDTM Mapping Specification</w:t>
      </w:r>
      <w:bookmarkEnd w:id="38"/>
    </w:p>
    <w:p w:rsidR="000301C4" w:rsidRDefault="000301C4" w:rsidP="000301C4">
      <w:pPr>
        <w:pStyle w:val="Heading3"/>
      </w:pPr>
      <w:bookmarkStart w:id="39" w:name="_Toc165706102"/>
      <w:r>
        <w:t>Screen Mock-Up</w:t>
      </w:r>
      <w:bookmarkEnd w:id="39"/>
    </w:p>
    <w:p w:rsidR="00C41F46" w:rsidRDefault="00C41F46" w:rsidP="00C41F46">
      <w:r>
        <w:t>The following illustrates the design for the Database to SDTM Mapping Specification tab.</w:t>
      </w:r>
    </w:p>
    <w:p w:rsidR="00C41F46" w:rsidRDefault="00823AE3" w:rsidP="00C41F46">
      <w:pPr>
        <w:keepNext/>
        <w:jc w:val="center"/>
      </w:pPr>
      <w:r>
        <w:pict>
          <v:shape id="_x0000_i1052" type="#_x0000_t75" style="width:292.75pt;height:239.75pt;mso-wrap-style:none;mso-position-horizontal-relative:char;mso-position-vertical-relative:line;v-text-anchor:middle" fillcolor="#cff">
            <v:fill color2="#6cf" rotate="t" focus="100%" type="gradient"/>
            <v:imagedata r:id="rId42" o:title="" croptop="11548f" cropbottom="8998f" cropright="32222f"/>
          </v:shape>
        </w:pict>
      </w:r>
    </w:p>
    <w:p w:rsidR="00C41F46" w:rsidRDefault="00C41F46" w:rsidP="00C41F46">
      <w:pPr>
        <w:pStyle w:val="Caption"/>
      </w:pPr>
      <w:r>
        <w:t xml:space="preserve">Figure </w:t>
      </w:r>
      <w:fldSimple w:instr=" STYLEREF 1 \s ">
        <w:r w:rsidR="009E61F2">
          <w:rPr>
            <w:noProof/>
          </w:rPr>
          <w:t>4</w:t>
        </w:r>
      </w:fldSimple>
      <w:r>
        <w:noBreakHyphen/>
      </w:r>
      <w:fldSimple w:instr=" SEQ Figure \* ARABIC \s 1 ">
        <w:r w:rsidR="009E61F2">
          <w:rPr>
            <w:noProof/>
          </w:rPr>
          <w:t>2</w:t>
        </w:r>
      </w:fldSimple>
      <w:r w:rsidRPr="00EB4994">
        <w:t xml:space="preserve"> </w:t>
      </w:r>
      <w:r>
        <w:t>Mock-up of Database to SDTM Mapping Specification Tab</w:t>
      </w:r>
    </w:p>
    <w:p w:rsidR="009F0814" w:rsidRDefault="009F0814" w:rsidP="009F0814">
      <w:pPr>
        <w:pStyle w:val="Heading3"/>
      </w:pPr>
      <w:bookmarkStart w:id="40" w:name="_Toc165706103"/>
      <w:r>
        <w:t>Recommended Features</w:t>
      </w:r>
      <w:bookmarkEnd w:id="40"/>
    </w:p>
    <w:p w:rsidR="009F0814" w:rsidRDefault="009F0814" w:rsidP="009F0814">
      <w:r>
        <w:t xml:space="preserve">The follow list describes the features and functionality of the new </w:t>
      </w:r>
      <w:r w:rsidR="00A94DBD">
        <w:t>Database</w:t>
      </w:r>
      <w:r>
        <w:t xml:space="preserve"> to </w:t>
      </w:r>
      <w:r w:rsidR="00A94DBD">
        <w:t>SDTM</w:t>
      </w:r>
      <w:r>
        <w:t xml:space="preserve"> </w:t>
      </w:r>
      <w:r w:rsidR="00A94DBD">
        <w:t>Mapping Specification</w:t>
      </w:r>
      <w:r>
        <w:t xml:space="preserve"> tab:</w:t>
      </w:r>
    </w:p>
    <w:p w:rsidR="00A94DBD" w:rsidRDefault="00A94DBD" w:rsidP="009F0814">
      <w:pPr>
        <w:numPr>
          <w:ilvl w:val="0"/>
          <w:numId w:val="43"/>
        </w:numPr>
      </w:pPr>
      <w:r>
        <w:lastRenderedPageBreak/>
        <w:t>Create a new Database to SDTM Mapping Specification tab using the old CSV to SDTM Mapping Specification tab as the basis and replacing the CSV source tree with a list of the columns returned by the Data Viewer query selected as the source specification.  List the columns in the order in which they are found in the query.  (Do not display the other details of the query except the name of the source specification file.)</w:t>
      </w:r>
    </w:p>
    <w:p w:rsidR="00A94DBD" w:rsidRDefault="00A94DBD" w:rsidP="009F0814">
      <w:pPr>
        <w:numPr>
          <w:ilvl w:val="0"/>
          <w:numId w:val="43"/>
        </w:numPr>
      </w:pPr>
      <w:r>
        <w:t>Allow mapping between the following types of elements in the source and target trees:</w:t>
      </w:r>
    </w:p>
    <w:p w:rsidR="00A94DBD" w:rsidRDefault="003A1730" w:rsidP="00A94DBD">
      <w:pPr>
        <w:numPr>
          <w:ilvl w:val="1"/>
          <w:numId w:val="43"/>
        </w:numPr>
      </w:pPr>
      <w:r>
        <w:t>columns to domain variables;</w:t>
      </w:r>
    </w:p>
    <w:p w:rsidR="003A1730" w:rsidRDefault="003A1730" w:rsidP="00A94DBD">
      <w:pPr>
        <w:numPr>
          <w:ilvl w:val="1"/>
          <w:numId w:val="43"/>
        </w:numPr>
      </w:pPr>
      <w:r>
        <w:t>other types of mappings are not planned for this release;</w:t>
      </w:r>
    </w:p>
    <w:p w:rsidR="003A1730" w:rsidRDefault="003A1730" w:rsidP="003A1730">
      <w:pPr>
        <w:numPr>
          <w:ilvl w:val="1"/>
          <w:numId w:val="43"/>
        </w:numPr>
      </w:pPr>
      <w:r>
        <w:t>mapping supports only one query to one domain for this release.</w:t>
      </w:r>
    </w:p>
    <w:p w:rsidR="003A1730" w:rsidRDefault="003A1730" w:rsidP="003A1730">
      <w:pPr>
        <w:numPr>
          <w:ilvl w:val="0"/>
          <w:numId w:val="43"/>
        </w:numPr>
      </w:pPr>
      <w:r>
        <w:t>Do not color-code the mapping lines since there is only one type; use standard black for these lines.</w:t>
      </w:r>
    </w:p>
    <w:p w:rsidR="003A1730" w:rsidRDefault="003A1730" w:rsidP="003A1730">
      <w:pPr>
        <w:numPr>
          <w:ilvl w:val="0"/>
          <w:numId w:val="43"/>
        </w:numPr>
      </w:pPr>
      <w:r>
        <w:t>Add the typical Open, Save and Save As functionality as provided on all caAdapter tabs.</w:t>
      </w:r>
    </w:p>
    <w:p w:rsidR="002C7FF9" w:rsidRDefault="002C7FF9" w:rsidP="009F0814">
      <w:pPr>
        <w:numPr>
          <w:ilvl w:val="0"/>
          <w:numId w:val="43"/>
        </w:numPr>
      </w:pPr>
      <w:r>
        <w:t>Do not include the database connection information in the mapping specification so that it can be used for multiple databases with the same structure.</w:t>
      </w:r>
    </w:p>
    <w:p w:rsidR="009F0814" w:rsidRDefault="009F0814" w:rsidP="009F0814">
      <w:pPr>
        <w:numPr>
          <w:ilvl w:val="0"/>
          <w:numId w:val="43"/>
        </w:numPr>
      </w:pPr>
      <w:r>
        <w:t>Add file type recognition for different .map file types and add better error handling to provide messages about using the wrong .map file types in the various map tabs (bug #3430, LOE low/priority 5).</w:t>
      </w:r>
    </w:p>
    <w:p w:rsidR="009F0814" w:rsidRDefault="009F0814" w:rsidP="009F0814">
      <w:pPr>
        <w:numPr>
          <w:ilvl w:val="0"/>
          <w:numId w:val="43"/>
        </w:numPr>
      </w:pPr>
      <w:r>
        <w:t>Add file type recognition for source and target files and add better error handling to provide messages about using the wrong file types on which to base a map (bug #3443, LOE low/priority 5).</w:t>
      </w:r>
    </w:p>
    <w:p w:rsidR="009F0814" w:rsidRDefault="009F0814" w:rsidP="009F0814">
      <w:pPr>
        <w:numPr>
          <w:ilvl w:val="0"/>
          <w:numId w:val="43"/>
        </w:numPr>
      </w:pPr>
      <w:r>
        <w:t>Ensure that all Browse features default to the same place the user last navigated to during the current session (bug #3259, LOE low/priority 5).</w:t>
      </w:r>
    </w:p>
    <w:p w:rsidR="009F0814" w:rsidRDefault="009F0814" w:rsidP="009F0814">
      <w:pPr>
        <w:numPr>
          <w:ilvl w:val="0"/>
          <w:numId w:val="43"/>
        </w:numPr>
      </w:pPr>
      <w:r>
        <w:t>Add mapping type title on the tab to distinguish it from other mapping types (bug #3466, LOE low/priority 4).</w:t>
      </w:r>
    </w:p>
    <w:p w:rsidR="000301C4" w:rsidRDefault="000301C4" w:rsidP="000301C4">
      <w:pPr>
        <w:pStyle w:val="Heading2"/>
      </w:pPr>
      <w:bookmarkStart w:id="41" w:name="_Toc165706104"/>
      <w:r>
        <w:t>Database to SDTM Transformation</w:t>
      </w:r>
      <w:bookmarkEnd w:id="41"/>
    </w:p>
    <w:p w:rsidR="003A1730" w:rsidRDefault="003A1730" w:rsidP="003A1730">
      <w:pPr>
        <w:pStyle w:val="Heading3"/>
      </w:pPr>
      <w:bookmarkStart w:id="42" w:name="_Toc165706106"/>
      <w:r>
        <w:t>Recommended Features</w:t>
      </w:r>
      <w:bookmarkEnd w:id="42"/>
    </w:p>
    <w:p w:rsidR="003A1730" w:rsidRDefault="003A1730" w:rsidP="003A1730">
      <w:r>
        <w:t xml:space="preserve">The follow list describes the features and functionality of the new Database to SDTM </w:t>
      </w:r>
      <w:r w:rsidR="002C7FF9">
        <w:t>Transformation</w:t>
      </w:r>
      <w:r>
        <w:t xml:space="preserve"> tab:</w:t>
      </w:r>
    </w:p>
    <w:p w:rsidR="002C7FF9" w:rsidRDefault="002C7FF9" w:rsidP="003A1730">
      <w:pPr>
        <w:numPr>
          <w:ilvl w:val="0"/>
          <w:numId w:val="45"/>
        </w:numPr>
      </w:pPr>
      <w:r>
        <w:t>Create a tab that prompts the user for a Database to SDTM Mapping Specification, a userid/password and database connection info (no need to specify anything e</w:t>
      </w:r>
      <w:r w:rsidR="00320601">
        <w:t>lse) and displays the results</w:t>
      </w:r>
      <w:r>
        <w:t>.</w:t>
      </w:r>
    </w:p>
    <w:p w:rsidR="00511348" w:rsidRDefault="00511348" w:rsidP="003A1730">
      <w:pPr>
        <w:numPr>
          <w:ilvl w:val="0"/>
          <w:numId w:val="45"/>
        </w:numPr>
      </w:pPr>
      <w:r>
        <w:t>Verify all information is entered before attempting the transformation.</w:t>
      </w:r>
    </w:p>
    <w:p w:rsidR="003A1730" w:rsidRDefault="003A1730" w:rsidP="003A1730">
      <w:pPr>
        <w:numPr>
          <w:ilvl w:val="0"/>
          <w:numId w:val="45"/>
        </w:numPr>
      </w:pPr>
      <w:r>
        <w:lastRenderedPageBreak/>
        <w:t>Add file type recognition for different .map file types and add better error handling to provide messages about using the wrong .map file types in the various map tabs (bug #3430, LOE low/priority 5).</w:t>
      </w:r>
    </w:p>
    <w:p w:rsidR="002C7FF9" w:rsidRDefault="002C7FF9" w:rsidP="002C7FF9">
      <w:pPr>
        <w:numPr>
          <w:ilvl w:val="0"/>
          <w:numId w:val="45"/>
        </w:numPr>
      </w:pPr>
      <w:r>
        <w:t>Add SDTM results file display in the application rather than making the user go the file system to find the file (bug #3463, LOE medium/priority 4).</w:t>
      </w:r>
    </w:p>
    <w:p w:rsidR="003A1730" w:rsidRDefault="003A1730" w:rsidP="003A1730">
      <w:pPr>
        <w:numPr>
          <w:ilvl w:val="0"/>
          <w:numId w:val="45"/>
        </w:numPr>
      </w:pPr>
      <w:r>
        <w:t>Verify data output is on correct lines (in 3.2 data conversion put some data on separate lines in output file which should have been on the same line).  (bug #3462, LOE low/priority 5)</w:t>
      </w:r>
    </w:p>
    <w:p w:rsidR="002C7FF9" w:rsidRDefault="002C7FF9" w:rsidP="002C7FF9">
      <w:pPr>
        <w:numPr>
          <w:ilvl w:val="0"/>
          <w:numId w:val="45"/>
        </w:numPr>
      </w:pPr>
      <w:r>
        <w:t>Eliminate non-ASCII characters in SDTM file so it’s readable by Notepad (bug #4417, LOE low/priority 5).</w:t>
      </w:r>
    </w:p>
    <w:p w:rsidR="00511348" w:rsidRDefault="00511348" w:rsidP="002C7FF9">
      <w:pPr>
        <w:numPr>
          <w:ilvl w:val="0"/>
          <w:numId w:val="45"/>
        </w:numPr>
      </w:pPr>
      <w:r>
        <w:t>Allow user to specify a file location at which to save the transformed data.</w:t>
      </w:r>
    </w:p>
    <w:p w:rsidR="003A1730" w:rsidRDefault="003A1730" w:rsidP="003A1730">
      <w:pPr>
        <w:numPr>
          <w:ilvl w:val="0"/>
          <w:numId w:val="45"/>
        </w:numPr>
      </w:pPr>
      <w:r>
        <w:t>Ensure that all Browse features default to the same place the user last navigated to during the current session (bug #3259, LOE low/priority 5).</w:t>
      </w:r>
    </w:p>
    <w:p w:rsidR="002C7FF9" w:rsidRDefault="002C7FF9" w:rsidP="003A1730">
      <w:pPr>
        <w:numPr>
          <w:ilvl w:val="0"/>
          <w:numId w:val="45"/>
        </w:numPr>
      </w:pPr>
      <w:r>
        <w:t>Include a Regenerate function as we have on the CSV to HL7 v3 Transformation tab.</w:t>
      </w:r>
    </w:p>
    <w:p w:rsidR="00F21097" w:rsidRPr="00F21097" w:rsidRDefault="00511348" w:rsidP="00F21097">
      <w:pPr>
        <w:numPr>
          <w:ilvl w:val="0"/>
          <w:numId w:val="45"/>
        </w:numPr>
      </w:pPr>
      <w:r>
        <w:t>FOR THE OLD CSV TO SDTM TRANSFORMATION MODULE:  The</w:t>
      </w:r>
      <w:r w:rsidR="003A1730">
        <w:t xml:space="preserve"> SCS file is referenced in the SDTM .map file, </w:t>
      </w:r>
      <w:r>
        <w:t xml:space="preserve">so </w:t>
      </w:r>
      <w:r w:rsidR="003A1730">
        <w:t>remove the SCS file prompt on the SDTM Text File dialog box (bug #4421, LOE low/priority 5).</w:t>
      </w:r>
      <w:r w:rsidRPr="00511348">
        <w:t xml:space="preserve"> </w:t>
      </w:r>
    </w:p>
    <w:p w:rsidR="00B73509" w:rsidRDefault="00B73509" w:rsidP="00B73509">
      <w:pPr>
        <w:pStyle w:val="Heading1"/>
      </w:pPr>
      <w:bookmarkStart w:id="43" w:name="_Toc165706107"/>
      <w:r>
        <w:lastRenderedPageBreak/>
        <w:t>Model Mapping SErvice</w:t>
      </w:r>
      <w:bookmarkEnd w:id="43"/>
    </w:p>
    <w:p w:rsidR="00F21097" w:rsidRDefault="00F21097" w:rsidP="00F21097">
      <w:pPr>
        <w:pStyle w:val="Heading2"/>
      </w:pPr>
      <w:bookmarkStart w:id="44" w:name="_Toc165706108"/>
      <w:r>
        <w:t>Object to Data Model Mapping Specification</w:t>
      </w:r>
      <w:bookmarkEnd w:id="44"/>
    </w:p>
    <w:p w:rsidR="00F21097" w:rsidRDefault="00F21097" w:rsidP="00F21097">
      <w:pPr>
        <w:pStyle w:val="Heading3"/>
      </w:pPr>
      <w:bookmarkStart w:id="45" w:name="_Toc165706109"/>
      <w:r>
        <w:t>Current Screen Shot</w:t>
      </w:r>
      <w:bookmarkEnd w:id="45"/>
    </w:p>
    <w:p w:rsidR="00511348" w:rsidRDefault="00511348" w:rsidP="00511348">
      <w:r>
        <w:t>The following illustrates the current state of the Object to Data Model Mapping Specification tab.</w:t>
      </w:r>
    </w:p>
    <w:p w:rsidR="00511348" w:rsidRDefault="00823AE3" w:rsidP="00511348">
      <w:pPr>
        <w:keepNext/>
        <w:jc w:val="center"/>
      </w:pPr>
      <w:r>
        <w:pict>
          <v:shape id="_x0000_i1053" type="#_x0000_t75" style="width:468pt;height:357.95pt">
            <v:imagedata r:id="rId43" o:title="MMS Tab 3"/>
          </v:shape>
        </w:pict>
      </w:r>
    </w:p>
    <w:p w:rsidR="00511348" w:rsidRDefault="00511348" w:rsidP="00511348">
      <w:pPr>
        <w:pStyle w:val="Caption"/>
      </w:pPr>
      <w:r>
        <w:t xml:space="preserve">Figure </w:t>
      </w:r>
      <w:fldSimple w:instr=" STYLEREF 1 \s ">
        <w:r w:rsidR="009E61F2">
          <w:rPr>
            <w:noProof/>
          </w:rPr>
          <w:t>5</w:t>
        </w:r>
      </w:fldSimple>
      <w:r>
        <w:noBreakHyphen/>
      </w:r>
      <w:fldSimple w:instr=" SEQ Figure \* ARABIC \s 1 ">
        <w:r w:rsidR="009E61F2">
          <w:rPr>
            <w:noProof/>
          </w:rPr>
          <w:t>1</w:t>
        </w:r>
      </w:fldSimple>
      <w:r w:rsidRPr="00EB4994">
        <w:t xml:space="preserve"> </w:t>
      </w:r>
      <w:r>
        <w:t xml:space="preserve">Mock-up of Object to Data Model Mapping </w:t>
      </w:r>
      <w:r w:rsidR="00320601">
        <w:t>Specification</w:t>
      </w:r>
      <w:r>
        <w:t xml:space="preserve"> Tab</w:t>
      </w:r>
    </w:p>
    <w:p w:rsidR="00511348" w:rsidRDefault="00511348" w:rsidP="00511348">
      <w:pPr>
        <w:pStyle w:val="Heading3"/>
      </w:pPr>
      <w:bookmarkStart w:id="46" w:name="_Toc165706110"/>
      <w:r>
        <w:t>Recommended Changes</w:t>
      </w:r>
      <w:bookmarkEnd w:id="46"/>
    </w:p>
    <w:p w:rsidR="00511348" w:rsidRDefault="00511348" w:rsidP="00511348">
      <w:r>
        <w:t>This section describes the changes that are recommended for the CSV to HL7 v3 Mapping tab.  They are in no particular order:</w:t>
      </w:r>
    </w:p>
    <w:p w:rsidR="00511348" w:rsidRDefault="00511348" w:rsidP="00511348">
      <w:pPr>
        <w:numPr>
          <w:ilvl w:val="0"/>
          <w:numId w:val="47"/>
        </w:numPr>
      </w:pPr>
      <w:r>
        <w:lastRenderedPageBreak/>
        <w:t>Add file type recognition for different .map file types and add better error handling to provide messages about using the wrong .map file types in the various map tabs (bug #3430, LOE low/priority 5).</w:t>
      </w:r>
    </w:p>
    <w:p w:rsidR="00511348" w:rsidRDefault="00511348" w:rsidP="00511348">
      <w:pPr>
        <w:numPr>
          <w:ilvl w:val="0"/>
          <w:numId w:val="47"/>
        </w:numPr>
      </w:pPr>
      <w:r>
        <w:t>Add file type recognition for .xmi files and add better error handling to provide messages about using the wrong file types on which to base a model map (bug #3443, LOE low/priority 5).</w:t>
      </w:r>
    </w:p>
    <w:p w:rsidR="00511348" w:rsidRDefault="00511348" w:rsidP="00511348">
      <w:pPr>
        <w:numPr>
          <w:ilvl w:val="0"/>
          <w:numId w:val="47"/>
        </w:numPr>
      </w:pPr>
      <w:r>
        <w:t>Ensure that all Browse features default to the same place the user last navigated to during the current session (bug #3259, LOE/priority are TBD).</w:t>
      </w:r>
    </w:p>
    <w:p w:rsidR="00511348" w:rsidRDefault="00511348" w:rsidP="00511348">
      <w:pPr>
        <w:numPr>
          <w:ilvl w:val="0"/>
          <w:numId w:val="47"/>
        </w:numPr>
      </w:pPr>
      <w:r>
        <w:t>Add mapping type title on the tab to distinguish it from other mapping types (bug #3466, LOE low/priority 4).</w:t>
      </w:r>
    </w:p>
    <w:p w:rsidR="00C03B02" w:rsidRDefault="00C03B02" w:rsidP="008B6389">
      <w:pPr>
        <w:numPr>
          <w:ilvl w:val="0"/>
          <w:numId w:val="47"/>
        </w:numPr>
      </w:pPr>
      <w:r>
        <w:t>Remove the gray/white striping of every other line in both the source and target trees – this doesn’t help the readability and adds confusion since we now have other colors that indicate that a node is not mappable or is added expressly for the purposes of facilitating mapping for a uni-directional association.</w:t>
      </w:r>
    </w:p>
    <w:p w:rsidR="00D836A0" w:rsidRDefault="00C03B02" w:rsidP="008B6389">
      <w:pPr>
        <w:numPr>
          <w:ilvl w:val="0"/>
          <w:numId w:val="47"/>
        </w:numPr>
      </w:pPr>
      <w:r>
        <w:t xml:space="preserve">Change the node highlighting colors for the non-mappable nodes and the nodes added expressly for the purposes of facilitating mapping for a uni-directional association:  </w:t>
      </w:r>
    </w:p>
    <w:p w:rsidR="00D836A0" w:rsidRDefault="00C03B02" w:rsidP="00D836A0">
      <w:pPr>
        <w:numPr>
          <w:ilvl w:val="1"/>
          <w:numId w:val="47"/>
        </w:numPr>
      </w:pPr>
      <w:r>
        <w:t xml:space="preserve">non-mappable nodes </w:t>
      </w:r>
      <w:r w:rsidR="00BB2DDC">
        <w:t xml:space="preserve">from dark grey/blue </w:t>
      </w:r>
      <w:r>
        <w:t xml:space="preserve">to </w:t>
      </w:r>
      <w:r w:rsidR="00BB2DDC">
        <w:t>red (</w:t>
      </w:r>
      <w:r w:rsidR="00D836A0">
        <w:t xml:space="preserve">intuitively </w:t>
      </w:r>
      <w:r w:rsidR="00BB2DDC">
        <w:t xml:space="preserve">meaning </w:t>
      </w:r>
      <w:r w:rsidR="00D836A0">
        <w:t>“</w:t>
      </w:r>
      <w:r w:rsidR="00BB2DDC">
        <w:t>stop</w:t>
      </w:r>
      <w:r w:rsidR="00D836A0">
        <w:t>”</w:t>
      </w:r>
      <w:r w:rsidR="00BB2DDC">
        <w:t>,</w:t>
      </w:r>
      <w:r w:rsidR="00BB2DDC" w:rsidRPr="00BB2DDC">
        <w:t xml:space="preserve"> </w:t>
      </w:r>
      <w:r w:rsidR="00BB2DDC">
        <w:t>maybe with white text</w:t>
      </w:r>
      <w:r w:rsidR="00D836A0">
        <w:t xml:space="preserve"> for readability</w:t>
      </w:r>
      <w:r w:rsidR="00BB2DDC">
        <w:t xml:space="preserve">), </w:t>
      </w:r>
    </w:p>
    <w:p w:rsidR="00C03B02" w:rsidRDefault="00BB2DDC" w:rsidP="00D836A0">
      <w:pPr>
        <w:numPr>
          <w:ilvl w:val="1"/>
          <w:numId w:val="47"/>
        </w:numPr>
      </w:pPr>
      <w:r>
        <w:t>mappable uni-directional association node from pink to green (</w:t>
      </w:r>
      <w:r w:rsidR="00D836A0">
        <w:t xml:space="preserve">intuitively </w:t>
      </w:r>
      <w:r w:rsidR="009E61F2">
        <w:t>meaning,</w:t>
      </w:r>
      <w:r>
        <w:t xml:space="preserve"> </w:t>
      </w:r>
      <w:r w:rsidR="00D836A0">
        <w:t>“</w:t>
      </w:r>
      <w:r>
        <w:t>go</w:t>
      </w:r>
      <w:r w:rsidR="00D836A0">
        <w:t>”, maybe with white text also</w:t>
      </w:r>
      <w:r>
        <w:t>)</w:t>
      </w:r>
      <w:r w:rsidR="00D836A0">
        <w:t>.</w:t>
      </w:r>
    </w:p>
    <w:p w:rsidR="008B6389" w:rsidRDefault="008B6389" w:rsidP="008B6389">
      <w:pPr>
        <w:numPr>
          <w:ilvl w:val="0"/>
          <w:numId w:val="47"/>
        </w:numPr>
      </w:pPr>
      <w:r>
        <w:t>Add a Remove All Lines button that removed all mapping lines and XMI tags at once so user doesn’t have to manually remove each one to start over (feature request #3162 and bug #5896, LOE medium/priority 4).</w:t>
      </w:r>
    </w:p>
    <w:p w:rsidR="00511348" w:rsidRDefault="00511348" w:rsidP="00511348">
      <w:pPr>
        <w:numPr>
          <w:ilvl w:val="0"/>
          <w:numId w:val="47"/>
        </w:numPr>
      </w:pPr>
      <w:r>
        <w:t>Disable the Add Function option in the context menu of the mapping pane in the MMS map tab (bug #4050, LOE low/priority 5).</w:t>
      </w:r>
    </w:p>
    <w:p w:rsidR="00511348" w:rsidRDefault="00511348" w:rsidP="00511348">
      <w:pPr>
        <w:numPr>
          <w:ilvl w:val="0"/>
          <w:numId w:val="47"/>
        </w:numPr>
      </w:pPr>
      <w:r>
        <w:t>Change initial display after selecting XMI file:  table nodes should not expand upon first selecting the XMI file; and the 2-click requirement for closing an expanded node should be removed (bug #4076, LOE low/priority 5).</w:t>
      </w:r>
    </w:p>
    <w:p w:rsidR="00511348" w:rsidRDefault="00511348" w:rsidP="00511348">
      <w:pPr>
        <w:numPr>
          <w:ilvl w:val="0"/>
          <w:numId w:val="47"/>
        </w:numPr>
      </w:pPr>
      <w:r>
        <w:t>Change message level of all messages that alert user that element is unmapped – should be WARNING, not ERROR or INFO (bug #5898, LOE/priority are TBD).</w:t>
      </w:r>
    </w:p>
    <w:p w:rsidR="004B07E7" w:rsidRDefault="00F773E5" w:rsidP="004B07E7">
      <w:pPr>
        <w:pStyle w:val="Heading1"/>
        <w:numPr>
          <w:ilvl w:val="0"/>
          <w:numId w:val="0"/>
        </w:numPr>
      </w:pPr>
      <w:bookmarkStart w:id="47" w:name="_Toc165706111"/>
      <w:bookmarkEnd w:id="2"/>
      <w:r>
        <w:lastRenderedPageBreak/>
        <w:t>A</w:t>
      </w:r>
      <w:r w:rsidR="004B07E7">
        <w:t>ppendix A – acronym List</w:t>
      </w:r>
      <w:bookmarkEnd w:id="47"/>
    </w:p>
    <w:p w:rsidR="004B07E7" w:rsidRDefault="004B07E7" w:rsidP="004B07E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78"/>
        <w:gridCol w:w="8298"/>
      </w:tblGrid>
      <w:tr w:rsidR="004B07E7" w:rsidRPr="007C10BF">
        <w:tc>
          <w:tcPr>
            <w:tcW w:w="1278" w:type="dxa"/>
            <w:shd w:val="pct10" w:color="auto" w:fill="FFFFFF"/>
            <w:vAlign w:val="center"/>
          </w:tcPr>
          <w:p w:rsidR="004B07E7" w:rsidRPr="007C10BF" w:rsidRDefault="004B07E7" w:rsidP="007034DF">
            <w:pPr>
              <w:pStyle w:val="TableHeader"/>
              <w:rPr>
                <w:sz w:val="20"/>
              </w:rPr>
            </w:pPr>
            <w:r w:rsidRPr="007C10BF">
              <w:rPr>
                <w:sz w:val="20"/>
              </w:rPr>
              <w:t>Acronym</w:t>
            </w:r>
          </w:p>
        </w:tc>
        <w:tc>
          <w:tcPr>
            <w:tcW w:w="8298" w:type="dxa"/>
            <w:shd w:val="pct10" w:color="auto" w:fill="FFFFFF"/>
            <w:vAlign w:val="center"/>
          </w:tcPr>
          <w:p w:rsidR="004B07E7" w:rsidRPr="007C10BF" w:rsidRDefault="004B07E7" w:rsidP="007034DF">
            <w:pPr>
              <w:pStyle w:val="TableHeader"/>
              <w:rPr>
                <w:sz w:val="20"/>
              </w:rPr>
            </w:pPr>
            <w:r w:rsidRPr="007C10BF">
              <w:rPr>
                <w:sz w:val="20"/>
              </w:rPr>
              <w:t>Description</w:t>
            </w:r>
          </w:p>
        </w:tc>
      </w:tr>
      <w:tr w:rsidR="00D5641D" w:rsidRPr="007C10BF">
        <w:tc>
          <w:tcPr>
            <w:tcW w:w="1278" w:type="dxa"/>
          </w:tcPr>
          <w:p w:rsidR="00D5641D" w:rsidRPr="007C10BF" w:rsidRDefault="00D5641D" w:rsidP="00210ABC">
            <w:pPr>
              <w:pStyle w:val="TableText"/>
              <w:rPr>
                <w:sz w:val="20"/>
              </w:rPr>
            </w:pPr>
            <w:r>
              <w:rPr>
                <w:sz w:val="20"/>
              </w:rPr>
              <w:t>CSV</w:t>
            </w:r>
          </w:p>
        </w:tc>
        <w:tc>
          <w:tcPr>
            <w:tcW w:w="8298" w:type="dxa"/>
          </w:tcPr>
          <w:p w:rsidR="00D5641D" w:rsidRPr="007C10BF" w:rsidRDefault="00D5641D" w:rsidP="00210ABC">
            <w:pPr>
              <w:pStyle w:val="TableText"/>
              <w:rPr>
                <w:sz w:val="20"/>
              </w:rPr>
            </w:pPr>
            <w:r>
              <w:rPr>
                <w:sz w:val="20"/>
              </w:rPr>
              <w:t>Comma Separated Value</w:t>
            </w:r>
          </w:p>
        </w:tc>
      </w:tr>
      <w:tr w:rsidR="00D5641D" w:rsidRPr="007C10BF">
        <w:tc>
          <w:tcPr>
            <w:tcW w:w="1278" w:type="dxa"/>
          </w:tcPr>
          <w:p w:rsidR="00D5641D" w:rsidRDefault="00D5641D" w:rsidP="00210ABC">
            <w:pPr>
              <w:pStyle w:val="TableText"/>
              <w:rPr>
                <w:sz w:val="20"/>
              </w:rPr>
            </w:pPr>
            <w:r>
              <w:rPr>
                <w:sz w:val="20"/>
              </w:rPr>
              <w:t>DB</w:t>
            </w:r>
          </w:p>
        </w:tc>
        <w:tc>
          <w:tcPr>
            <w:tcW w:w="8298" w:type="dxa"/>
          </w:tcPr>
          <w:p w:rsidR="00D5641D" w:rsidRDefault="00D5641D" w:rsidP="00210ABC">
            <w:pPr>
              <w:pStyle w:val="TableText"/>
              <w:rPr>
                <w:sz w:val="20"/>
              </w:rPr>
            </w:pPr>
            <w:r>
              <w:rPr>
                <w:sz w:val="20"/>
              </w:rPr>
              <w:t>Database</w:t>
            </w:r>
          </w:p>
        </w:tc>
      </w:tr>
      <w:tr w:rsidR="005D3D13" w:rsidRPr="007C10BF">
        <w:tc>
          <w:tcPr>
            <w:tcW w:w="1278" w:type="dxa"/>
          </w:tcPr>
          <w:p w:rsidR="005D3D13" w:rsidRPr="007C10BF" w:rsidRDefault="005D3D13" w:rsidP="00210ABC">
            <w:pPr>
              <w:pStyle w:val="TableText"/>
              <w:rPr>
                <w:sz w:val="20"/>
              </w:rPr>
            </w:pPr>
            <w:r>
              <w:rPr>
                <w:sz w:val="20"/>
              </w:rPr>
              <w:t>DDD</w:t>
            </w:r>
          </w:p>
        </w:tc>
        <w:tc>
          <w:tcPr>
            <w:tcW w:w="8298" w:type="dxa"/>
          </w:tcPr>
          <w:p w:rsidR="005D3D13" w:rsidRPr="007C10BF" w:rsidRDefault="005D3D13" w:rsidP="00210ABC">
            <w:pPr>
              <w:pStyle w:val="TableText"/>
              <w:rPr>
                <w:sz w:val="20"/>
              </w:rPr>
            </w:pPr>
            <w:r>
              <w:rPr>
                <w:sz w:val="20"/>
              </w:rPr>
              <w:t>Detailed Design Description</w:t>
            </w:r>
          </w:p>
        </w:tc>
      </w:tr>
      <w:tr w:rsidR="00C660EC" w:rsidRPr="007C10BF">
        <w:tc>
          <w:tcPr>
            <w:tcW w:w="1278" w:type="dxa"/>
          </w:tcPr>
          <w:p w:rsidR="00C660EC" w:rsidRDefault="00C660EC" w:rsidP="00210ABC">
            <w:pPr>
              <w:pStyle w:val="TableText"/>
              <w:rPr>
                <w:sz w:val="20"/>
              </w:rPr>
            </w:pPr>
            <w:r>
              <w:rPr>
                <w:sz w:val="20"/>
              </w:rPr>
              <w:t>DVS</w:t>
            </w:r>
          </w:p>
        </w:tc>
        <w:tc>
          <w:tcPr>
            <w:tcW w:w="8298" w:type="dxa"/>
          </w:tcPr>
          <w:p w:rsidR="00C660EC" w:rsidRDefault="00C660EC" w:rsidP="00210ABC">
            <w:pPr>
              <w:pStyle w:val="TableText"/>
              <w:rPr>
                <w:sz w:val="20"/>
              </w:rPr>
            </w:pPr>
            <w:r>
              <w:rPr>
                <w:sz w:val="20"/>
              </w:rPr>
              <w:t>Data Viewer Specification</w:t>
            </w:r>
          </w:p>
        </w:tc>
      </w:tr>
      <w:tr w:rsidR="003E749A" w:rsidRPr="007C10BF">
        <w:tc>
          <w:tcPr>
            <w:tcW w:w="1278" w:type="dxa"/>
          </w:tcPr>
          <w:p w:rsidR="003E749A" w:rsidRDefault="003E749A" w:rsidP="00210ABC">
            <w:pPr>
              <w:pStyle w:val="TableText"/>
              <w:rPr>
                <w:sz w:val="20"/>
              </w:rPr>
            </w:pPr>
            <w:r>
              <w:rPr>
                <w:sz w:val="20"/>
              </w:rPr>
              <w:t>GUI</w:t>
            </w:r>
          </w:p>
        </w:tc>
        <w:tc>
          <w:tcPr>
            <w:tcW w:w="8298" w:type="dxa"/>
          </w:tcPr>
          <w:p w:rsidR="003E749A" w:rsidRDefault="003E749A" w:rsidP="00210ABC">
            <w:pPr>
              <w:pStyle w:val="TableText"/>
              <w:rPr>
                <w:sz w:val="20"/>
              </w:rPr>
            </w:pPr>
            <w:r>
              <w:rPr>
                <w:sz w:val="20"/>
              </w:rPr>
              <w:t>Graphical User Interface</w:t>
            </w:r>
          </w:p>
        </w:tc>
      </w:tr>
      <w:tr w:rsidR="00C660EC" w:rsidRPr="007C10BF">
        <w:tc>
          <w:tcPr>
            <w:tcW w:w="1278" w:type="dxa"/>
          </w:tcPr>
          <w:p w:rsidR="00C660EC" w:rsidRDefault="00C660EC" w:rsidP="00210ABC">
            <w:pPr>
              <w:pStyle w:val="TableText"/>
              <w:rPr>
                <w:sz w:val="20"/>
              </w:rPr>
            </w:pPr>
            <w:r>
              <w:rPr>
                <w:sz w:val="20"/>
              </w:rPr>
              <w:t>H2S</w:t>
            </w:r>
          </w:p>
        </w:tc>
        <w:tc>
          <w:tcPr>
            <w:tcW w:w="8298" w:type="dxa"/>
          </w:tcPr>
          <w:p w:rsidR="00C660EC" w:rsidRDefault="00C660EC" w:rsidP="00210ABC">
            <w:pPr>
              <w:pStyle w:val="TableText"/>
              <w:rPr>
                <w:sz w:val="20"/>
              </w:rPr>
            </w:pPr>
            <w:r>
              <w:rPr>
                <w:sz w:val="20"/>
              </w:rPr>
              <w:t>HL7 v2 Specification</w:t>
            </w:r>
          </w:p>
        </w:tc>
      </w:tr>
      <w:tr w:rsidR="00C660EC" w:rsidRPr="007C10BF">
        <w:tc>
          <w:tcPr>
            <w:tcW w:w="1278" w:type="dxa"/>
          </w:tcPr>
          <w:p w:rsidR="00C660EC" w:rsidRDefault="00C660EC" w:rsidP="00210ABC">
            <w:pPr>
              <w:pStyle w:val="TableText"/>
              <w:rPr>
                <w:sz w:val="20"/>
              </w:rPr>
            </w:pPr>
            <w:r>
              <w:rPr>
                <w:sz w:val="20"/>
              </w:rPr>
              <w:t>H3S</w:t>
            </w:r>
          </w:p>
        </w:tc>
        <w:tc>
          <w:tcPr>
            <w:tcW w:w="8298" w:type="dxa"/>
          </w:tcPr>
          <w:p w:rsidR="00C660EC" w:rsidRDefault="00C660EC" w:rsidP="00210ABC">
            <w:pPr>
              <w:pStyle w:val="TableText"/>
              <w:rPr>
                <w:sz w:val="20"/>
              </w:rPr>
            </w:pPr>
            <w:r>
              <w:rPr>
                <w:sz w:val="20"/>
              </w:rPr>
              <w:t>HL7 v3 Specification</w:t>
            </w:r>
          </w:p>
        </w:tc>
      </w:tr>
      <w:tr w:rsidR="00D5641D" w:rsidRPr="007C10BF">
        <w:tc>
          <w:tcPr>
            <w:tcW w:w="1278" w:type="dxa"/>
          </w:tcPr>
          <w:p w:rsidR="00D5641D" w:rsidRPr="007C10BF" w:rsidRDefault="00D5641D" w:rsidP="00210ABC">
            <w:pPr>
              <w:pStyle w:val="TableText"/>
              <w:rPr>
                <w:sz w:val="20"/>
              </w:rPr>
            </w:pPr>
            <w:r>
              <w:rPr>
                <w:sz w:val="20"/>
              </w:rPr>
              <w:t>HL7</w:t>
            </w:r>
          </w:p>
        </w:tc>
        <w:tc>
          <w:tcPr>
            <w:tcW w:w="8298" w:type="dxa"/>
          </w:tcPr>
          <w:p w:rsidR="00D5641D" w:rsidRPr="007C10BF" w:rsidRDefault="00D5641D" w:rsidP="00210ABC">
            <w:pPr>
              <w:pStyle w:val="TableText"/>
              <w:rPr>
                <w:sz w:val="20"/>
              </w:rPr>
            </w:pPr>
            <w:r>
              <w:rPr>
                <w:sz w:val="20"/>
              </w:rPr>
              <w:t>Health Level Seven</w:t>
            </w:r>
          </w:p>
        </w:tc>
      </w:tr>
      <w:tr w:rsidR="00C660EC" w:rsidRPr="007C10BF">
        <w:tc>
          <w:tcPr>
            <w:tcW w:w="1278" w:type="dxa"/>
          </w:tcPr>
          <w:p w:rsidR="00C660EC" w:rsidRDefault="00C660EC" w:rsidP="00210ABC">
            <w:pPr>
              <w:pStyle w:val="TableText"/>
              <w:rPr>
                <w:sz w:val="20"/>
              </w:rPr>
            </w:pPr>
            <w:r>
              <w:rPr>
                <w:sz w:val="20"/>
              </w:rPr>
              <w:t>LOE</w:t>
            </w:r>
          </w:p>
        </w:tc>
        <w:tc>
          <w:tcPr>
            <w:tcW w:w="8298" w:type="dxa"/>
          </w:tcPr>
          <w:p w:rsidR="00C660EC" w:rsidRDefault="00C660EC" w:rsidP="00210ABC">
            <w:pPr>
              <w:pStyle w:val="TableText"/>
              <w:rPr>
                <w:sz w:val="20"/>
              </w:rPr>
            </w:pPr>
            <w:r>
              <w:rPr>
                <w:sz w:val="20"/>
              </w:rPr>
              <w:t>Level of Effort</w:t>
            </w:r>
          </w:p>
        </w:tc>
      </w:tr>
      <w:tr w:rsidR="00D5641D" w:rsidRPr="007C10BF">
        <w:tc>
          <w:tcPr>
            <w:tcW w:w="1278" w:type="dxa"/>
          </w:tcPr>
          <w:p w:rsidR="00D5641D" w:rsidRDefault="00D5641D" w:rsidP="00210ABC">
            <w:pPr>
              <w:pStyle w:val="TableText"/>
              <w:rPr>
                <w:sz w:val="20"/>
              </w:rPr>
            </w:pPr>
            <w:r>
              <w:rPr>
                <w:sz w:val="20"/>
              </w:rPr>
              <w:t>MMS</w:t>
            </w:r>
          </w:p>
        </w:tc>
        <w:tc>
          <w:tcPr>
            <w:tcW w:w="8298" w:type="dxa"/>
          </w:tcPr>
          <w:p w:rsidR="00D5641D" w:rsidRDefault="00D5641D" w:rsidP="00210ABC">
            <w:pPr>
              <w:pStyle w:val="TableText"/>
              <w:rPr>
                <w:sz w:val="20"/>
              </w:rPr>
            </w:pPr>
            <w:r>
              <w:rPr>
                <w:sz w:val="20"/>
              </w:rPr>
              <w:t>Model Mapping Service</w:t>
            </w:r>
          </w:p>
        </w:tc>
      </w:tr>
      <w:tr w:rsidR="004B07E7" w:rsidRPr="007C10BF">
        <w:tc>
          <w:tcPr>
            <w:tcW w:w="1278" w:type="dxa"/>
          </w:tcPr>
          <w:p w:rsidR="004B07E7" w:rsidRPr="007C10BF" w:rsidRDefault="004B07E7" w:rsidP="007034DF">
            <w:pPr>
              <w:pStyle w:val="TableText"/>
              <w:rPr>
                <w:sz w:val="20"/>
              </w:rPr>
            </w:pPr>
            <w:r w:rsidRPr="007C10BF">
              <w:rPr>
                <w:sz w:val="20"/>
              </w:rPr>
              <w:t>PM</w:t>
            </w:r>
          </w:p>
        </w:tc>
        <w:tc>
          <w:tcPr>
            <w:tcW w:w="8298" w:type="dxa"/>
          </w:tcPr>
          <w:p w:rsidR="004B07E7" w:rsidRPr="007C10BF" w:rsidRDefault="004B07E7" w:rsidP="007034DF">
            <w:pPr>
              <w:pStyle w:val="TableText"/>
              <w:rPr>
                <w:sz w:val="20"/>
              </w:rPr>
            </w:pPr>
            <w:r w:rsidRPr="007C10BF">
              <w:rPr>
                <w:sz w:val="20"/>
              </w:rPr>
              <w:t>Project Manager</w:t>
            </w:r>
          </w:p>
        </w:tc>
      </w:tr>
      <w:tr w:rsidR="004B07E7" w:rsidRPr="007C10BF">
        <w:tc>
          <w:tcPr>
            <w:tcW w:w="1278" w:type="dxa"/>
          </w:tcPr>
          <w:p w:rsidR="004B07E7" w:rsidRPr="007C10BF" w:rsidRDefault="004B07E7" w:rsidP="007034DF">
            <w:pPr>
              <w:pStyle w:val="TableText"/>
              <w:rPr>
                <w:sz w:val="20"/>
              </w:rPr>
            </w:pPr>
            <w:r w:rsidRPr="007C10BF">
              <w:rPr>
                <w:sz w:val="20"/>
              </w:rPr>
              <w:t>RTM</w:t>
            </w:r>
          </w:p>
        </w:tc>
        <w:tc>
          <w:tcPr>
            <w:tcW w:w="8298" w:type="dxa"/>
          </w:tcPr>
          <w:p w:rsidR="004B07E7" w:rsidRPr="007C10BF" w:rsidRDefault="004B07E7" w:rsidP="007034DF">
            <w:pPr>
              <w:pStyle w:val="TableText"/>
              <w:rPr>
                <w:sz w:val="20"/>
              </w:rPr>
            </w:pPr>
            <w:r w:rsidRPr="007C10BF">
              <w:rPr>
                <w:sz w:val="20"/>
              </w:rPr>
              <w:t>Requirements Traceability Matrix</w:t>
            </w:r>
          </w:p>
        </w:tc>
      </w:tr>
      <w:tr w:rsidR="004B07E7" w:rsidRPr="007C10BF">
        <w:tc>
          <w:tcPr>
            <w:tcW w:w="1278" w:type="dxa"/>
          </w:tcPr>
          <w:p w:rsidR="004B07E7" w:rsidRPr="007C10BF" w:rsidRDefault="004B07E7" w:rsidP="007034DF">
            <w:pPr>
              <w:pStyle w:val="TableText"/>
              <w:rPr>
                <w:sz w:val="20"/>
              </w:rPr>
            </w:pPr>
            <w:r w:rsidRPr="007C10BF">
              <w:rPr>
                <w:sz w:val="20"/>
              </w:rPr>
              <w:t xml:space="preserve">SCM  </w:t>
            </w:r>
          </w:p>
        </w:tc>
        <w:tc>
          <w:tcPr>
            <w:tcW w:w="8298" w:type="dxa"/>
          </w:tcPr>
          <w:p w:rsidR="004B07E7" w:rsidRPr="007C10BF" w:rsidRDefault="004B07E7" w:rsidP="007034DF">
            <w:pPr>
              <w:pStyle w:val="TableText"/>
              <w:rPr>
                <w:sz w:val="20"/>
              </w:rPr>
            </w:pPr>
            <w:r w:rsidRPr="007C10BF">
              <w:rPr>
                <w:sz w:val="20"/>
              </w:rPr>
              <w:t>Software Configuration Management</w:t>
            </w:r>
          </w:p>
        </w:tc>
      </w:tr>
      <w:tr w:rsidR="00C660EC" w:rsidRPr="007C10BF">
        <w:tc>
          <w:tcPr>
            <w:tcW w:w="1278" w:type="dxa"/>
          </w:tcPr>
          <w:p w:rsidR="00C660EC" w:rsidRPr="007C10BF" w:rsidRDefault="00C660EC" w:rsidP="007034DF">
            <w:pPr>
              <w:pStyle w:val="TableText"/>
              <w:rPr>
                <w:sz w:val="20"/>
              </w:rPr>
            </w:pPr>
            <w:r>
              <w:rPr>
                <w:sz w:val="20"/>
              </w:rPr>
              <w:t>SCS</w:t>
            </w:r>
          </w:p>
        </w:tc>
        <w:tc>
          <w:tcPr>
            <w:tcW w:w="8298" w:type="dxa"/>
          </w:tcPr>
          <w:p w:rsidR="00C660EC" w:rsidRPr="007C10BF" w:rsidRDefault="00C660EC" w:rsidP="007034DF">
            <w:pPr>
              <w:pStyle w:val="TableText"/>
              <w:rPr>
                <w:sz w:val="20"/>
              </w:rPr>
            </w:pPr>
            <w:r>
              <w:rPr>
                <w:sz w:val="20"/>
              </w:rPr>
              <w:t>Segmented CSV Specification</w:t>
            </w:r>
          </w:p>
        </w:tc>
      </w:tr>
      <w:tr w:rsidR="004B07E7" w:rsidRPr="007C10BF">
        <w:tc>
          <w:tcPr>
            <w:tcW w:w="1278" w:type="dxa"/>
          </w:tcPr>
          <w:p w:rsidR="004B07E7" w:rsidRPr="007C10BF" w:rsidRDefault="004B07E7" w:rsidP="007034DF">
            <w:pPr>
              <w:pStyle w:val="TableText"/>
              <w:rPr>
                <w:sz w:val="20"/>
              </w:rPr>
            </w:pPr>
            <w:r w:rsidRPr="007C10BF">
              <w:rPr>
                <w:sz w:val="20"/>
              </w:rPr>
              <w:t>SDD</w:t>
            </w:r>
          </w:p>
        </w:tc>
        <w:tc>
          <w:tcPr>
            <w:tcW w:w="8298" w:type="dxa"/>
          </w:tcPr>
          <w:p w:rsidR="004B07E7" w:rsidRPr="007C10BF" w:rsidRDefault="004B07E7" w:rsidP="007034DF">
            <w:pPr>
              <w:pStyle w:val="TableText"/>
              <w:rPr>
                <w:sz w:val="20"/>
              </w:rPr>
            </w:pPr>
            <w:r w:rsidRPr="007C10BF">
              <w:rPr>
                <w:sz w:val="20"/>
              </w:rPr>
              <w:t>Software Design Description</w:t>
            </w:r>
          </w:p>
        </w:tc>
      </w:tr>
      <w:tr w:rsidR="004B07E7" w:rsidRPr="007C10BF">
        <w:tc>
          <w:tcPr>
            <w:tcW w:w="1278" w:type="dxa"/>
          </w:tcPr>
          <w:p w:rsidR="004B07E7" w:rsidRPr="007C10BF" w:rsidRDefault="004B07E7" w:rsidP="007034DF">
            <w:pPr>
              <w:pStyle w:val="TableText"/>
              <w:rPr>
                <w:sz w:val="20"/>
              </w:rPr>
            </w:pPr>
            <w:r w:rsidRPr="007C10BF">
              <w:rPr>
                <w:sz w:val="20"/>
              </w:rPr>
              <w:t>SDP</w:t>
            </w:r>
          </w:p>
        </w:tc>
        <w:tc>
          <w:tcPr>
            <w:tcW w:w="8298" w:type="dxa"/>
          </w:tcPr>
          <w:p w:rsidR="004B07E7" w:rsidRPr="007C10BF" w:rsidRDefault="004B07E7" w:rsidP="007034DF">
            <w:pPr>
              <w:pStyle w:val="TableText"/>
              <w:rPr>
                <w:sz w:val="20"/>
              </w:rPr>
            </w:pPr>
            <w:r w:rsidRPr="007C10BF">
              <w:rPr>
                <w:sz w:val="20"/>
              </w:rPr>
              <w:t>Software Development Plan</w:t>
            </w:r>
          </w:p>
        </w:tc>
      </w:tr>
      <w:tr w:rsidR="004B07E7" w:rsidRPr="007C10BF">
        <w:tc>
          <w:tcPr>
            <w:tcW w:w="1278" w:type="dxa"/>
            <w:vAlign w:val="center"/>
          </w:tcPr>
          <w:p w:rsidR="004B07E7" w:rsidRPr="007C10BF" w:rsidRDefault="004B07E7" w:rsidP="007034DF">
            <w:pPr>
              <w:pStyle w:val="TableText"/>
              <w:rPr>
                <w:sz w:val="20"/>
              </w:rPr>
            </w:pPr>
            <w:r w:rsidRPr="007C10BF">
              <w:rPr>
                <w:sz w:val="20"/>
              </w:rPr>
              <w:t>SDTM</w:t>
            </w:r>
          </w:p>
        </w:tc>
        <w:tc>
          <w:tcPr>
            <w:tcW w:w="8298" w:type="dxa"/>
            <w:vAlign w:val="center"/>
          </w:tcPr>
          <w:p w:rsidR="004B07E7" w:rsidRPr="007C10BF" w:rsidRDefault="004B07E7" w:rsidP="007034DF">
            <w:pPr>
              <w:pStyle w:val="TableText"/>
              <w:rPr>
                <w:sz w:val="20"/>
              </w:rPr>
            </w:pPr>
            <w:r w:rsidRPr="007C10BF">
              <w:rPr>
                <w:sz w:val="20"/>
              </w:rPr>
              <w:t>Study Data Tabulation Model</w:t>
            </w:r>
          </w:p>
        </w:tc>
      </w:tr>
      <w:tr w:rsidR="004B07E7" w:rsidRPr="007C10BF">
        <w:tc>
          <w:tcPr>
            <w:tcW w:w="1278" w:type="dxa"/>
          </w:tcPr>
          <w:p w:rsidR="004B07E7" w:rsidRPr="007C10BF" w:rsidRDefault="004B07E7" w:rsidP="007034DF">
            <w:pPr>
              <w:pStyle w:val="TableText"/>
              <w:rPr>
                <w:sz w:val="20"/>
              </w:rPr>
            </w:pPr>
            <w:r w:rsidRPr="007C10BF">
              <w:rPr>
                <w:sz w:val="20"/>
              </w:rPr>
              <w:t>SM</w:t>
            </w:r>
          </w:p>
        </w:tc>
        <w:tc>
          <w:tcPr>
            <w:tcW w:w="8298" w:type="dxa"/>
          </w:tcPr>
          <w:p w:rsidR="004B07E7" w:rsidRPr="007C10BF" w:rsidRDefault="004B07E7" w:rsidP="007034DF">
            <w:pPr>
              <w:pStyle w:val="TableText"/>
              <w:rPr>
                <w:sz w:val="20"/>
              </w:rPr>
            </w:pPr>
            <w:r w:rsidRPr="007C10BF">
              <w:rPr>
                <w:sz w:val="20"/>
              </w:rPr>
              <w:t>Software Manager</w:t>
            </w:r>
          </w:p>
        </w:tc>
      </w:tr>
      <w:tr w:rsidR="004B07E7" w:rsidRPr="007C10BF">
        <w:tc>
          <w:tcPr>
            <w:tcW w:w="1278" w:type="dxa"/>
          </w:tcPr>
          <w:p w:rsidR="004B07E7" w:rsidRPr="007C10BF" w:rsidRDefault="004B07E7" w:rsidP="007034DF">
            <w:pPr>
              <w:pStyle w:val="TableText"/>
              <w:rPr>
                <w:sz w:val="20"/>
              </w:rPr>
            </w:pPr>
            <w:r w:rsidRPr="007C10BF">
              <w:rPr>
                <w:sz w:val="20"/>
              </w:rPr>
              <w:t>SOP</w:t>
            </w:r>
          </w:p>
        </w:tc>
        <w:tc>
          <w:tcPr>
            <w:tcW w:w="8298" w:type="dxa"/>
          </w:tcPr>
          <w:p w:rsidR="004B07E7" w:rsidRPr="007C10BF" w:rsidRDefault="004B07E7" w:rsidP="007034DF">
            <w:pPr>
              <w:pStyle w:val="TableText"/>
              <w:rPr>
                <w:sz w:val="20"/>
              </w:rPr>
            </w:pPr>
            <w:r w:rsidRPr="007C10BF">
              <w:rPr>
                <w:sz w:val="20"/>
              </w:rPr>
              <w:t>Standard Operating Procedure</w:t>
            </w:r>
          </w:p>
        </w:tc>
      </w:tr>
      <w:tr w:rsidR="004B07E7" w:rsidRPr="007C10BF">
        <w:tc>
          <w:tcPr>
            <w:tcW w:w="1278" w:type="dxa"/>
          </w:tcPr>
          <w:p w:rsidR="004B07E7" w:rsidRPr="007C10BF" w:rsidRDefault="004B07E7" w:rsidP="007034DF">
            <w:pPr>
              <w:pStyle w:val="TableText"/>
              <w:rPr>
                <w:sz w:val="20"/>
              </w:rPr>
            </w:pPr>
            <w:r w:rsidRPr="007C10BF">
              <w:rPr>
                <w:sz w:val="20"/>
              </w:rPr>
              <w:t>SPE</w:t>
            </w:r>
          </w:p>
        </w:tc>
        <w:tc>
          <w:tcPr>
            <w:tcW w:w="8298" w:type="dxa"/>
          </w:tcPr>
          <w:p w:rsidR="004B07E7" w:rsidRPr="007C10BF" w:rsidRDefault="004B07E7" w:rsidP="007034DF">
            <w:pPr>
              <w:pStyle w:val="TableText"/>
              <w:rPr>
                <w:sz w:val="20"/>
              </w:rPr>
            </w:pPr>
            <w:r w:rsidRPr="007C10BF">
              <w:rPr>
                <w:sz w:val="20"/>
              </w:rPr>
              <w:t>Software Product Engineering</w:t>
            </w:r>
          </w:p>
        </w:tc>
      </w:tr>
      <w:tr w:rsidR="004B07E7" w:rsidRPr="007C10BF">
        <w:tc>
          <w:tcPr>
            <w:tcW w:w="1278" w:type="dxa"/>
          </w:tcPr>
          <w:p w:rsidR="004B07E7" w:rsidRPr="007C10BF" w:rsidRDefault="004B07E7" w:rsidP="007034DF">
            <w:pPr>
              <w:pStyle w:val="TableText"/>
              <w:rPr>
                <w:sz w:val="20"/>
              </w:rPr>
            </w:pPr>
            <w:r w:rsidRPr="007C10BF">
              <w:rPr>
                <w:sz w:val="20"/>
              </w:rPr>
              <w:t>SRS</w:t>
            </w:r>
          </w:p>
        </w:tc>
        <w:tc>
          <w:tcPr>
            <w:tcW w:w="8298" w:type="dxa"/>
          </w:tcPr>
          <w:p w:rsidR="004B07E7" w:rsidRPr="007C10BF" w:rsidRDefault="004B07E7" w:rsidP="007034DF">
            <w:pPr>
              <w:pStyle w:val="TableText"/>
              <w:rPr>
                <w:sz w:val="20"/>
              </w:rPr>
            </w:pPr>
            <w:r w:rsidRPr="007C10BF">
              <w:rPr>
                <w:sz w:val="20"/>
              </w:rPr>
              <w:t>Software Requirement Specification</w:t>
            </w:r>
          </w:p>
        </w:tc>
      </w:tr>
      <w:tr w:rsidR="00C660EC" w:rsidRPr="007C10BF">
        <w:tc>
          <w:tcPr>
            <w:tcW w:w="1278" w:type="dxa"/>
          </w:tcPr>
          <w:p w:rsidR="00C660EC" w:rsidRPr="007C10BF" w:rsidRDefault="00C660EC" w:rsidP="007034DF">
            <w:pPr>
              <w:pStyle w:val="TableText"/>
              <w:rPr>
                <w:sz w:val="20"/>
              </w:rPr>
            </w:pPr>
            <w:r>
              <w:rPr>
                <w:sz w:val="20"/>
              </w:rPr>
              <w:t>TBD</w:t>
            </w:r>
          </w:p>
        </w:tc>
        <w:tc>
          <w:tcPr>
            <w:tcW w:w="8298" w:type="dxa"/>
          </w:tcPr>
          <w:p w:rsidR="00C660EC" w:rsidRPr="007C10BF" w:rsidRDefault="00C660EC" w:rsidP="007034DF">
            <w:pPr>
              <w:pStyle w:val="TableText"/>
              <w:rPr>
                <w:sz w:val="20"/>
              </w:rPr>
            </w:pPr>
            <w:r>
              <w:rPr>
                <w:sz w:val="20"/>
              </w:rPr>
              <w:t>To Be Determined</w:t>
            </w:r>
          </w:p>
        </w:tc>
      </w:tr>
      <w:tr w:rsidR="00D5641D" w:rsidRPr="007C10BF">
        <w:tc>
          <w:tcPr>
            <w:tcW w:w="1278" w:type="dxa"/>
          </w:tcPr>
          <w:p w:rsidR="00D5641D" w:rsidRPr="007C10BF" w:rsidRDefault="00D5641D" w:rsidP="00210ABC">
            <w:pPr>
              <w:pStyle w:val="TableText"/>
              <w:rPr>
                <w:sz w:val="20"/>
              </w:rPr>
            </w:pPr>
            <w:r>
              <w:rPr>
                <w:sz w:val="20"/>
              </w:rPr>
              <w:t>v2</w:t>
            </w:r>
          </w:p>
        </w:tc>
        <w:tc>
          <w:tcPr>
            <w:tcW w:w="8298" w:type="dxa"/>
          </w:tcPr>
          <w:p w:rsidR="00D5641D" w:rsidRPr="007C10BF" w:rsidRDefault="00D5641D" w:rsidP="00210ABC">
            <w:pPr>
              <w:pStyle w:val="TableText"/>
              <w:rPr>
                <w:sz w:val="20"/>
              </w:rPr>
            </w:pPr>
            <w:r>
              <w:rPr>
                <w:sz w:val="20"/>
              </w:rPr>
              <w:t>Version 2 (usually refers to HL7 Version 2)</w:t>
            </w:r>
          </w:p>
        </w:tc>
      </w:tr>
      <w:tr w:rsidR="00D5641D" w:rsidRPr="007C10BF">
        <w:tc>
          <w:tcPr>
            <w:tcW w:w="1278" w:type="dxa"/>
          </w:tcPr>
          <w:p w:rsidR="00D5641D" w:rsidRPr="007C10BF" w:rsidRDefault="00D5641D" w:rsidP="00210ABC">
            <w:pPr>
              <w:pStyle w:val="TableText"/>
              <w:rPr>
                <w:sz w:val="20"/>
              </w:rPr>
            </w:pPr>
            <w:r>
              <w:rPr>
                <w:sz w:val="20"/>
              </w:rPr>
              <w:t>v3</w:t>
            </w:r>
          </w:p>
        </w:tc>
        <w:tc>
          <w:tcPr>
            <w:tcW w:w="8298" w:type="dxa"/>
          </w:tcPr>
          <w:p w:rsidR="00D5641D" w:rsidRPr="007C10BF" w:rsidRDefault="00D5641D" w:rsidP="00210ABC">
            <w:pPr>
              <w:pStyle w:val="TableText"/>
              <w:rPr>
                <w:sz w:val="20"/>
              </w:rPr>
            </w:pPr>
            <w:r>
              <w:rPr>
                <w:sz w:val="20"/>
              </w:rPr>
              <w:t>Version 3 (usually refers to HL7 Version 3)</w:t>
            </w:r>
          </w:p>
        </w:tc>
      </w:tr>
      <w:tr w:rsidR="004B07E7" w:rsidRPr="007C10BF">
        <w:tc>
          <w:tcPr>
            <w:tcW w:w="1278" w:type="dxa"/>
            <w:vAlign w:val="center"/>
          </w:tcPr>
          <w:p w:rsidR="004B07E7" w:rsidRPr="007C10BF" w:rsidRDefault="004B07E7" w:rsidP="007034DF">
            <w:pPr>
              <w:pStyle w:val="TableText"/>
              <w:rPr>
                <w:sz w:val="20"/>
              </w:rPr>
            </w:pPr>
            <w:r w:rsidRPr="007C10BF">
              <w:rPr>
                <w:sz w:val="20"/>
              </w:rPr>
              <w:t>XMI</w:t>
            </w:r>
          </w:p>
        </w:tc>
        <w:tc>
          <w:tcPr>
            <w:tcW w:w="8298" w:type="dxa"/>
            <w:vAlign w:val="center"/>
          </w:tcPr>
          <w:p w:rsidR="004B07E7" w:rsidRPr="007C10BF" w:rsidRDefault="004B07E7" w:rsidP="007034DF">
            <w:pPr>
              <w:pStyle w:val="TableText"/>
              <w:rPr>
                <w:sz w:val="20"/>
              </w:rPr>
            </w:pPr>
            <w:r w:rsidRPr="007C10BF">
              <w:rPr>
                <w:sz w:val="20"/>
              </w:rPr>
              <w:t>XML Metadata Interchange</w:t>
            </w:r>
          </w:p>
        </w:tc>
      </w:tr>
      <w:tr w:rsidR="00D5641D" w:rsidRPr="007C10BF">
        <w:tc>
          <w:tcPr>
            <w:tcW w:w="1278" w:type="dxa"/>
            <w:vAlign w:val="center"/>
          </w:tcPr>
          <w:p w:rsidR="00D5641D" w:rsidRPr="007C10BF" w:rsidRDefault="00D5641D" w:rsidP="00210ABC">
            <w:pPr>
              <w:pStyle w:val="TableText"/>
              <w:rPr>
                <w:sz w:val="20"/>
              </w:rPr>
            </w:pPr>
            <w:r>
              <w:rPr>
                <w:sz w:val="20"/>
              </w:rPr>
              <w:t>XML</w:t>
            </w:r>
          </w:p>
        </w:tc>
        <w:tc>
          <w:tcPr>
            <w:tcW w:w="8298" w:type="dxa"/>
            <w:vAlign w:val="center"/>
          </w:tcPr>
          <w:p w:rsidR="00D5641D" w:rsidRPr="007C10BF" w:rsidRDefault="00D5641D" w:rsidP="00210ABC">
            <w:pPr>
              <w:pStyle w:val="TableText"/>
              <w:rPr>
                <w:sz w:val="20"/>
              </w:rPr>
            </w:pPr>
            <w:r>
              <w:rPr>
                <w:sz w:val="20"/>
              </w:rPr>
              <w:t>Extensible Markup Language</w:t>
            </w:r>
          </w:p>
        </w:tc>
      </w:tr>
    </w:tbl>
    <w:p w:rsidR="004B07E7" w:rsidRDefault="004B07E7" w:rsidP="004B07E7">
      <w:pPr>
        <w:pStyle w:val="Heading1"/>
        <w:numPr>
          <w:ilvl w:val="0"/>
          <w:numId w:val="0"/>
        </w:numPr>
      </w:pPr>
      <w:bookmarkStart w:id="48" w:name="_Toc165706112"/>
      <w:r>
        <w:lastRenderedPageBreak/>
        <w:t>Reference Documents</w:t>
      </w:r>
      <w:bookmarkEnd w:id="48"/>
    </w:p>
    <w:p w:rsidR="0094730D" w:rsidRDefault="00ED0BF7" w:rsidP="004B07E7">
      <w:pPr>
        <w:numPr>
          <w:ilvl w:val="0"/>
          <w:numId w:val="26"/>
        </w:numPr>
        <w:rPr>
          <w:lang w:val="fr-FR"/>
        </w:rPr>
      </w:pPr>
      <w:r w:rsidRPr="00ED0BF7">
        <w:rPr>
          <w:lang w:val="fr-FR"/>
        </w:rPr>
        <w:t xml:space="preserve">caAdapter-3.2_DesignDoc.doc </w:t>
      </w:r>
      <w:r w:rsidR="0094730D" w:rsidRPr="0094730D">
        <w:rPr>
          <w:lang w:val="fr-FR"/>
        </w:rPr>
        <w:t xml:space="preserve">[For caAdapter Version </w:t>
      </w:r>
      <w:r>
        <w:rPr>
          <w:lang w:val="fr-FR"/>
        </w:rPr>
        <w:t>3</w:t>
      </w:r>
      <w:r w:rsidR="0094730D" w:rsidRPr="0094730D">
        <w:rPr>
          <w:lang w:val="fr-FR"/>
        </w:rPr>
        <w:t>.</w:t>
      </w:r>
      <w:r>
        <w:rPr>
          <w:lang w:val="fr-FR"/>
        </w:rPr>
        <w:t>2</w:t>
      </w:r>
      <w:r w:rsidR="0094730D" w:rsidRPr="0094730D">
        <w:rPr>
          <w:lang w:val="fr-FR"/>
        </w:rPr>
        <w:t>]</w:t>
      </w:r>
    </w:p>
    <w:p w:rsidR="005D3D13" w:rsidRPr="0094730D" w:rsidRDefault="005D3D13" w:rsidP="004B07E7">
      <w:pPr>
        <w:numPr>
          <w:ilvl w:val="0"/>
          <w:numId w:val="26"/>
        </w:numPr>
        <w:rPr>
          <w:lang w:val="fr-FR"/>
        </w:rPr>
      </w:pPr>
      <w:r>
        <w:rPr>
          <w:lang w:val="fr-FR"/>
        </w:rPr>
        <w:t>caAdapter-3.2.0.1_DesignDoc.doc [For caAdapter Version 3.2.0.1]</w:t>
      </w:r>
    </w:p>
    <w:p w:rsidR="00A56B5F" w:rsidRPr="0094730D" w:rsidRDefault="00A56B5F" w:rsidP="00A56B5F">
      <w:pPr>
        <w:numPr>
          <w:ilvl w:val="0"/>
          <w:numId w:val="26"/>
        </w:numPr>
        <w:rPr>
          <w:lang w:val="fr-FR"/>
        </w:rPr>
      </w:pPr>
      <w:r>
        <w:rPr>
          <w:lang w:val="fr-FR"/>
        </w:rPr>
        <w:t>caAdapter-</w:t>
      </w:r>
      <w:r w:rsidR="008E69CD">
        <w:rPr>
          <w:lang w:val="fr-FR"/>
        </w:rPr>
        <w:t>4.0</w:t>
      </w:r>
      <w:r>
        <w:rPr>
          <w:lang w:val="fr-FR"/>
        </w:rPr>
        <w:t xml:space="preserve">_DesignDoc.doc [For caAdapter Version </w:t>
      </w:r>
      <w:r w:rsidR="008E69CD">
        <w:rPr>
          <w:lang w:val="fr-FR"/>
        </w:rPr>
        <w:t>4.0</w:t>
      </w:r>
      <w:r>
        <w:rPr>
          <w:lang w:val="fr-FR"/>
        </w:rPr>
        <w:t>]</w:t>
      </w:r>
    </w:p>
    <w:p w:rsidR="004B07E7" w:rsidRDefault="004B07E7" w:rsidP="004B07E7">
      <w:pPr>
        <w:numPr>
          <w:ilvl w:val="0"/>
          <w:numId w:val="26"/>
        </w:numPr>
      </w:pPr>
      <w:r w:rsidRPr="00B55674">
        <w:t>caAdapter-</w:t>
      </w:r>
      <w:r w:rsidR="008E69CD">
        <w:t>4.0</w:t>
      </w:r>
      <w:r w:rsidRPr="00B55674">
        <w:t>_Use_Case.doc</w:t>
      </w:r>
    </w:p>
    <w:p w:rsidR="004B07E7" w:rsidRDefault="004B07E7" w:rsidP="004B07E7">
      <w:pPr>
        <w:numPr>
          <w:ilvl w:val="0"/>
          <w:numId w:val="26"/>
        </w:numPr>
      </w:pPr>
      <w:r w:rsidRPr="00B55674">
        <w:t>caAdapter-</w:t>
      </w:r>
      <w:r w:rsidR="008E69CD">
        <w:t>4.0</w:t>
      </w:r>
      <w:r w:rsidRPr="00B55674">
        <w:t>_Software_Requirements_Doc.doc</w:t>
      </w:r>
    </w:p>
    <w:p w:rsidR="005D3D13" w:rsidRPr="00B55674" w:rsidRDefault="004B07E7" w:rsidP="004B07E7">
      <w:pPr>
        <w:numPr>
          <w:ilvl w:val="0"/>
          <w:numId w:val="26"/>
        </w:numPr>
      </w:pPr>
      <w:r w:rsidRPr="00B55674">
        <w:t>caAdapter-</w:t>
      </w:r>
      <w:r w:rsidR="008E69CD">
        <w:t>4.0</w:t>
      </w:r>
      <w:r w:rsidRPr="00B55674">
        <w:t>_Requirements_UseCase_Tracability.doc</w:t>
      </w:r>
    </w:p>
    <w:p w:rsidR="00B55674" w:rsidRPr="004B07E7" w:rsidRDefault="00B55674" w:rsidP="004B07E7"/>
    <w:sectPr w:rsidR="00B55674" w:rsidRPr="004B07E7" w:rsidSect="00D11FA0">
      <w:pgSz w:w="12240" w:h="15840"/>
      <w:pgMar w:top="1800" w:right="1440" w:bottom="1440" w:left="1440"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421F2" w:rsidRDefault="003421F2">
      <w:r>
        <w:separator/>
      </w:r>
    </w:p>
  </w:endnote>
  <w:endnote w:type="continuationSeparator" w:id="1">
    <w:p w:rsidR="003421F2" w:rsidRDefault="003421F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44E0" w:rsidRDefault="005D44E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10BD" w:rsidRDefault="006210BD">
    <w:pPr>
      <w:pStyle w:val="Footer"/>
      <w:spacing w:before="120" w:after="12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44E0" w:rsidRDefault="005D44E0">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10BD" w:rsidRDefault="006210BD">
    <w:pPr>
      <w:pStyle w:val="Footer"/>
      <w:spacing w:before="120" w:after="120"/>
    </w:pPr>
    <w:r>
      <w:tab/>
    </w:r>
    <w:r w:rsidR="00D11FA0">
      <w:rPr>
        <w:rStyle w:val="PageNumber"/>
      </w:rPr>
      <w:fldChar w:fldCharType="begin"/>
    </w:r>
    <w:r>
      <w:rPr>
        <w:rStyle w:val="PageNumber"/>
      </w:rPr>
      <w:instrText xml:space="preserve"> PAGE </w:instrText>
    </w:r>
    <w:r w:rsidR="00D11FA0">
      <w:rPr>
        <w:rStyle w:val="PageNumber"/>
      </w:rPr>
      <w:fldChar w:fldCharType="separate"/>
    </w:r>
    <w:r w:rsidR="00823AE3">
      <w:rPr>
        <w:rStyle w:val="PageNumber"/>
        <w:noProof/>
      </w:rPr>
      <w:t>ii</w:t>
    </w:r>
    <w:r w:rsidR="00D11FA0">
      <w:rPr>
        <w:rStyle w:val="PageNumber"/>
      </w:rPr>
      <w:fldChar w:fldCharType="end"/>
    </w:r>
    <w:r>
      <w:tab/>
    </w:r>
    <w:r w:rsidR="00AD0346">
      <w:rPr>
        <w:i/>
      </w:rPr>
      <w:t>October</w:t>
    </w:r>
    <w:r>
      <w:rPr>
        <w:i/>
      </w:rPr>
      <w:t xml:space="preserve"> 2007</w: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10BD" w:rsidRDefault="006210BD">
    <w:pPr>
      <w:pStyle w:val="Footer"/>
      <w:spacing w:before="120" w:after="120"/>
    </w:pPr>
    <w:r>
      <w:tab/>
    </w:r>
    <w:r w:rsidR="00D11FA0" w:rsidRPr="00752FBF">
      <w:rPr>
        <w:rStyle w:val="PageNumber"/>
        <w:b w:val="0"/>
      </w:rPr>
      <w:fldChar w:fldCharType="begin"/>
    </w:r>
    <w:r w:rsidRPr="00752FBF">
      <w:rPr>
        <w:rStyle w:val="PageNumber"/>
        <w:b w:val="0"/>
      </w:rPr>
      <w:instrText xml:space="preserve"> PAGE </w:instrText>
    </w:r>
    <w:r w:rsidR="00D11FA0" w:rsidRPr="00752FBF">
      <w:rPr>
        <w:rStyle w:val="PageNumber"/>
        <w:b w:val="0"/>
      </w:rPr>
      <w:fldChar w:fldCharType="separate"/>
    </w:r>
    <w:r w:rsidR="00823AE3">
      <w:rPr>
        <w:rStyle w:val="PageNumber"/>
        <w:b w:val="0"/>
        <w:noProof/>
      </w:rPr>
      <w:t>3</w:t>
    </w:r>
    <w:r w:rsidR="00D11FA0" w:rsidRPr="00752FBF">
      <w:rPr>
        <w:rStyle w:val="PageNumber"/>
        <w:b w:val="0"/>
      </w:rPr>
      <w:fldChar w:fldCharType="end"/>
    </w:r>
    <w:r>
      <w:tab/>
    </w:r>
    <w:r w:rsidR="005D44E0">
      <w:rPr>
        <w:b w:val="0"/>
      </w:rPr>
      <w:t>June</w:t>
    </w:r>
    <w:r>
      <w:rPr>
        <w:b w:val="0"/>
      </w:rPr>
      <w:t xml:space="preserve"> </w:t>
    </w:r>
    <w:r w:rsidRPr="00752FBF">
      <w:rPr>
        <w:b w:val="0"/>
      </w:rPr>
      <w:t>200</w:t>
    </w:r>
    <w:r w:rsidR="005D44E0">
      <w:rPr>
        <w:b w:val="0"/>
      </w:rPr>
      <w:t>8</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421F2" w:rsidRDefault="003421F2">
      <w:r>
        <w:separator/>
      </w:r>
    </w:p>
  </w:footnote>
  <w:footnote w:type="continuationSeparator" w:id="1">
    <w:p w:rsidR="003421F2" w:rsidRDefault="003421F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44E0" w:rsidRDefault="005D44E0">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10BD" w:rsidRDefault="006210BD">
    <w:pPr>
      <w:pStyle w:val="Header"/>
    </w:pPr>
    <w:r>
      <w:t>caAdapter v</w:t>
    </w:r>
    <w:r w:rsidR="008E69CD">
      <w:t>4.1</w:t>
    </w:r>
    <w:r>
      <w:tab/>
    </w:r>
    <w:r>
      <w:tab/>
      <w:t>Detailed Design Description</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44E0" w:rsidRDefault="005D44E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6E6EDF"/>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1">
    <w:nsid w:val="06134284"/>
    <w:multiLevelType w:val="hybridMultilevel"/>
    <w:tmpl w:val="C5EA4F1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6924D0F"/>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3">
    <w:nsid w:val="07D935CE"/>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4">
    <w:nsid w:val="09663107"/>
    <w:multiLevelType w:val="hybridMultilevel"/>
    <w:tmpl w:val="C63EAEE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0BB9570A"/>
    <w:multiLevelType w:val="hybridMultilevel"/>
    <w:tmpl w:val="C5221F20"/>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6">
    <w:nsid w:val="0CDF0505"/>
    <w:multiLevelType w:val="hybridMultilevel"/>
    <w:tmpl w:val="A512350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7">
    <w:nsid w:val="0D9D7482"/>
    <w:multiLevelType w:val="multilevel"/>
    <w:tmpl w:val="B4E072A6"/>
    <w:lvl w:ilvl="0">
      <w:start w:val="1"/>
      <w:numFmt w:val="decimal"/>
      <w:pStyle w:val="Heading1"/>
      <w:lvlText w:val="%1."/>
      <w:lvlJc w:val="left"/>
      <w:pPr>
        <w:tabs>
          <w:tab w:val="num" w:pos="720"/>
        </w:tabs>
        <w:ind w:left="720" w:hanging="720"/>
      </w:pPr>
    </w:lvl>
    <w:lvl w:ilvl="1">
      <w:start w:val="1"/>
      <w:numFmt w:val="decimal"/>
      <w:pStyle w:val="Heading2"/>
      <w:lvlText w:val="%1.%2"/>
      <w:lvlJc w:val="left"/>
      <w:pPr>
        <w:tabs>
          <w:tab w:val="num" w:pos="1080"/>
        </w:tabs>
        <w:ind w:left="1080" w:hanging="720"/>
      </w:pPr>
    </w:lvl>
    <w:lvl w:ilvl="2">
      <w:start w:val="1"/>
      <w:numFmt w:val="decimal"/>
      <w:pStyle w:val="Heading3"/>
      <w:lvlText w:val="%1.%2.%3"/>
      <w:lvlJc w:val="left"/>
      <w:pPr>
        <w:tabs>
          <w:tab w:val="num" w:pos="1080"/>
        </w:tabs>
        <w:ind w:left="1080" w:hanging="1080"/>
      </w:pPr>
    </w:lvl>
    <w:lvl w:ilvl="3">
      <w:start w:val="1"/>
      <w:numFmt w:val="decimal"/>
      <w:pStyle w:val="Heading4"/>
      <w:lvlText w:val="%1.%2.%3.%4"/>
      <w:lvlJc w:val="left"/>
      <w:pPr>
        <w:tabs>
          <w:tab w:val="num" w:pos="1080"/>
        </w:tabs>
        <w:ind w:left="1080" w:hanging="1080"/>
      </w:pPr>
    </w:lvl>
    <w:lvl w:ilvl="4">
      <w:start w:val="1"/>
      <w:numFmt w:val="decimal"/>
      <w:pStyle w:val="Heading5"/>
      <w:lvlText w:val="%1.%2.%3.%4.%5"/>
      <w:lvlJc w:val="left"/>
      <w:pPr>
        <w:tabs>
          <w:tab w:val="num" w:pos="1440"/>
        </w:tabs>
        <w:ind w:left="1440" w:hanging="1440"/>
      </w:pPr>
      <w:rPr>
        <w:rFonts w:ascii="Arial" w:hAnsi="Arial" w:hint="default"/>
        <w:b/>
        <w:i w:val="0"/>
        <w:sz w:val="24"/>
        <w:u w:val="none"/>
      </w:rPr>
    </w:lvl>
    <w:lvl w:ilvl="5">
      <w:start w:val="1"/>
      <w:numFmt w:val="decimal"/>
      <w:pStyle w:val="Heading6"/>
      <w:lvlText w:val="%1.%2.%3.%4.%5.%6"/>
      <w:lvlJc w:val="left"/>
      <w:pPr>
        <w:tabs>
          <w:tab w:val="num" w:pos="1440"/>
        </w:tabs>
        <w:ind w:left="1440" w:hanging="1440"/>
      </w:pPr>
      <w:rPr>
        <w:rFonts w:ascii="Arial" w:hAnsi="Arial" w:hint="default"/>
        <w:b/>
        <w:i/>
        <w:sz w:val="24"/>
        <w:u w:val="none"/>
      </w:rPr>
    </w:lvl>
    <w:lvl w:ilvl="6">
      <w:start w:val="1"/>
      <w:numFmt w:val="decimal"/>
      <w:lvlText w:val="%1.%2.%3.%4.%5.%6.%7"/>
      <w:lvlJc w:val="left"/>
      <w:pPr>
        <w:tabs>
          <w:tab w:val="num" w:pos="1800"/>
        </w:tabs>
        <w:ind w:left="1800" w:hanging="1800"/>
      </w:pPr>
    </w:lvl>
    <w:lvl w:ilvl="7">
      <w:start w:val="1"/>
      <w:numFmt w:val="decimal"/>
      <w:lvlText w:val="%1.%2.%3.%4.%5.%6.%7.%8"/>
      <w:lvlJc w:val="left"/>
      <w:pPr>
        <w:tabs>
          <w:tab w:val="num" w:pos="2160"/>
        </w:tabs>
        <w:ind w:left="2160" w:hanging="2160"/>
      </w:pPr>
    </w:lvl>
    <w:lvl w:ilvl="8">
      <w:start w:val="1"/>
      <w:numFmt w:val="decimal"/>
      <w:lvlText w:val="%1.%2.%3.%4.%5.%6.%7.%8.%9"/>
      <w:lvlJc w:val="left"/>
      <w:pPr>
        <w:tabs>
          <w:tab w:val="num" w:pos="2520"/>
        </w:tabs>
        <w:ind w:left="2520" w:hanging="2520"/>
      </w:pPr>
    </w:lvl>
  </w:abstractNum>
  <w:abstractNum w:abstractNumId="8">
    <w:nsid w:val="12C95807"/>
    <w:multiLevelType w:val="multilevel"/>
    <w:tmpl w:val="C5EA4F1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nsid w:val="1A2D55CA"/>
    <w:multiLevelType w:val="multilevel"/>
    <w:tmpl w:val="A9B27D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nsid w:val="20895D1E"/>
    <w:multiLevelType w:val="hybridMultilevel"/>
    <w:tmpl w:val="25D6C69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2338438A"/>
    <w:multiLevelType w:val="multilevel"/>
    <w:tmpl w:val="6F6E30F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238F58DB"/>
    <w:multiLevelType w:val="multilevel"/>
    <w:tmpl w:val="4814A30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250F761F"/>
    <w:multiLevelType w:val="hybridMultilevel"/>
    <w:tmpl w:val="8F78613E"/>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4">
    <w:nsid w:val="26E01B2C"/>
    <w:multiLevelType w:val="hybridMultilevel"/>
    <w:tmpl w:val="4E2C580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2AC466D6"/>
    <w:multiLevelType w:val="singleLevel"/>
    <w:tmpl w:val="123A91C2"/>
    <w:lvl w:ilvl="0">
      <w:start w:val="1"/>
      <w:numFmt w:val="bullet"/>
      <w:pStyle w:val="Dash"/>
      <w:lvlText w:val=""/>
      <w:lvlJc w:val="left"/>
      <w:pPr>
        <w:tabs>
          <w:tab w:val="num" w:pos="360"/>
        </w:tabs>
        <w:ind w:left="360" w:hanging="360"/>
      </w:pPr>
      <w:rPr>
        <w:rFonts w:ascii="Symbol" w:hAnsi="Symbol" w:hint="default"/>
      </w:rPr>
    </w:lvl>
  </w:abstractNum>
  <w:abstractNum w:abstractNumId="16">
    <w:nsid w:val="2BD676F8"/>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17">
    <w:nsid w:val="2C6739AD"/>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18">
    <w:nsid w:val="2D083629"/>
    <w:multiLevelType w:val="hybridMultilevel"/>
    <w:tmpl w:val="F942F18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3F452DF"/>
    <w:multiLevelType w:val="hybridMultilevel"/>
    <w:tmpl w:val="FBD497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42A69F4"/>
    <w:multiLevelType w:val="multilevel"/>
    <w:tmpl w:val="B380D52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380B3BFD"/>
    <w:multiLevelType w:val="hybridMultilevel"/>
    <w:tmpl w:val="31BECC9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38B5441A"/>
    <w:multiLevelType w:val="hybridMultilevel"/>
    <w:tmpl w:val="B380D52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442047DB"/>
    <w:multiLevelType w:val="multilevel"/>
    <w:tmpl w:val="4814A30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44890F0A"/>
    <w:multiLevelType w:val="hybridMultilevel"/>
    <w:tmpl w:val="6F6E30F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49242F14"/>
    <w:multiLevelType w:val="multilevel"/>
    <w:tmpl w:val="A9B27DA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nsid w:val="4B652CEF"/>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27">
    <w:nsid w:val="4B734F4B"/>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28">
    <w:nsid w:val="53DE276B"/>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29">
    <w:nsid w:val="58167AFB"/>
    <w:multiLevelType w:val="singleLevel"/>
    <w:tmpl w:val="74E27182"/>
    <w:lvl w:ilvl="0">
      <w:start w:val="1"/>
      <w:numFmt w:val="bullet"/>
      <w:pStyle w:val="Bullet"/>
      <w:lvlText w:val=""/>
      <w:lvlJc w:val="left"/>
      <w:pPr>
        <w:tabs>
          <w:tab w:val="num" w:pos="360"/>
        </w:tabs>
        <w:ind w:left="360" w:hanging="360"/>
      </w:pPr>
      <w:rPr>
        <w:rFonts w:ascii="Symbol" w:hAnsi="Symbol" w:hint="default"/>
      </w:rPr>
    </w:lvl>
  </w:abstractNum>
  <w:abstractNum w:abstractNumId="30">
    <w:nsid w:val="5AA650F6"/>
    <w:multiLevelType w:val="singleLevel"/>
    <w:tmpl w:val="62361AF0"/>
    <w:lvl w:ilvl="0">
      <w:start w:val="1"/>
      <w:numFmt w:val="bullet"/>
      <w:pStyle w:val="DoubleDash"/>
      <w:lvlText w:val=""/>
      <w:lvlJc w:val="left"/>
      <w:pPr>
        <w:tabs>
          <w:tab w:val="num" w:pos="360"/>
        </w:tabs>
        <w:ind w:left="360" w:hanging="360"/>
      </w:pPr>
      <w:rPr>
        <w:rFonts w:ascii="Symbol" w:hAnsi="Symbol" w:hint="default"/>
      </w:rPr>
    </w:lvl>
  </w:abstractNum>
  <w:abstractNum w:abstractNumId="31">
    <w:nsid w:val="600F6EE6"/>
    <w:multiLevelType w:val="hybridMultilevel"/>
    <w:tmpl w:val="93B6509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60D801E0"/>
    <w:multiLevelType w:val="hybridMultilevel"/>
    <w:tmpl w:val="4814A30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61914013"/>
    <w:multiLevelType w:val="hybridMultilevel"/>
    <w:tmpl w:val="8FB236AA"/>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4">
    <w:nsid w:val="620D51B1"/>
    <w:multiLevelType w:val="multilevel"/>
    <w:tmpl w:val="BAAAB39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nsid w:val="62436B1A"/>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36">
    <w:nsid w:val="64B362A1"/>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37">
    <w:nsid w:val="68F67C2B"/>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38">
    <w:nsid w:val="6CFD638F"/>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39">
    <w:nsid w:val="6DCE556B"/>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40">
    <w:nsid w:val="787E5941"/>
    <w:multiLevelType w:val="hybridMultilevel"/>
    <w:tmpl w:val="BAAAB39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nsid w:val="79981871"/>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42">
    <w:nsid w:val="79BB5591"/>
    <w:multiLevelType w:val="singleLevel"/>
    <w:tmpl w:val="6492C418"/>
    <w:lvl w:ilvl="0">
      <w:start w:val="1"/>
      <w:numFmt w:val="bullet"/>
      <w:lvlText w:val=""/>
      <w:lvlJc w:val="left"/>
      <w:pPr>
        <w:tabs>
          <w:tab w:val="num" w:pos="360"/>
        </w:tabs>
        <w:ind w:left="360" w:hanging="360"/>
      </w:pPr>
      <w:rPr>
        <w:rFonts w:ascii="Symbol" w:hAnsi="Symbol" w:hint="default"/>
      </w:rPr>
    </w:lvl>
  </w:abstractNum>
  <w:abstractNum w:abstractNumId="43">
    <w:nsid w:val="7ABA7850"/>
    <w:multiLevelType w:val="hybridMultilevel"/>
    <w:tmpl w:val="A9B27DA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7DE10004"/>
    <w:multiLevelType w:val="hybridMultilevel"/>
    <w:tmpl w:val="9F029F2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0"/>
  </w:num>
  <w:num w:numId="2">
    <w:abstractNumId w:val="7"/>
  </w:num>
  <w:num w:numId="3">
    <w:abstractNumId w:val="29"/>
  </w:num>
  <w:num w:numId="4">
    <w:abstractNumId w:val="2"/>
  </w:num>
  <w:num w:numId="5">
    <w:abstractNumId w:val="42"/>
  </w:num>
  <w:num w:numId="6">
    <w:abstractNumId w:val="39"/>
  </w:num>
  <w:num w:numId="7">
    <w:abstractNumId w:val="35"/>
  </w:num>
  <w:num w:numId="8">
    <w:abstractNumId w:val="3"/>
  </w:num>
  <w:num w:numId="9">
    <w:abstractNumId w:val="36"/>
  </w:num>
  <w:num w:numId="10">
    <w:abstractNumId w:val="17"/>
  </w:num>
  <w:num w:numId="11">
    <w:abstractNumId w:val="37"/>
  </w:num>
  <w:num w:numId="12">
    <w:abstractNumId w:val="26"/>
  </w:num>
  <w:num w:numId="13">
    <w:abstractNumId w:val="0"/>
  </w:num>
  <w:num w:numId="14">
    <w:abstractNumId w:val="38"/>
  </w:num>
  <w:num w:numId="15">
    <w:abstractNumId w:val="16"/>
  </w:num>
  <w:num w:numId="16">
    <w:abstractNumId w:val="27"/>
  </w:num>
  <w:num w:numId="17">
    <w:abstractNumId w:val="41"/>
  </w:num>
  <w:num w:numId="18">
    <w:abstractNumId w:val="28"/>
  </w:num>
  <w:num w:numId="19">
    <w:abstractNumId w:val="15"/>
  </w:num>
  <w:num w:numId="20">
    <w:abstractNumId w:val="10"/>
  </w:num>
  <w:num w:numId="21">
    <w:abstractNumId w:val="13"/>
  </w:num>
  <w:num w:numId="22">
    <w:abstractNumId w:val="5"/>
  </w:num>
  <w:num w:numId="23">
    <w:abstractNumId w:val="6"/>
  </w:num>
  <w:num w:numId="24">
    <w:abstractNumId w:val="33"/>
  </w:num>
  <w:num w:numId="25">
    <w:abstractNumId w:val="7"/>
  </w:num>
  <w:num w:numId="26">
    <w:abstractNumId w:val="19"/>
  </w:num>
  <w:num w:numId="27">
    <w:abstractNumId w:val="7"/>
  </w:num>
  <w:num w:numId="28">
    <w:abstractNumId w:val="4"/>
  </w:num>
  <w:num w:numId="29">
    <w:abstractNumId w:val="44"/>
  </w:num>
  <w:num w:numId="30">
    <w:abstractNumId w:val="21"/>
  </w:num>
  <w:num w:numId="31">
    <w:abstractNumId w:val="18"/>
  </w:num>
  <w:num w:numId="32">
    <w:abstractNumId w:val="43"/>
  </w:num>
  <w:num w:numId="33">
    <w:abstractNumId w:val="9"/>
  </w:num>
  <w:num w:numId="34">
    <w:abstractNumId w:val="32"/>
  </w:num>
  <w:num w:numId="35">
    <w:abstractNumId w:val="12"/>
  </w:num>
  <w:num w:numId="36">
    <w:abstractNumId w:val="1"/>
  </w:num>
  <w:num w:numId="37">
    <w:abstractNumId w:val="23"/>
  </w:num>
  <w:num w:numId="38">
    <w:abstractNumId w:val="8"/>
  </w:num>
  <w:num w:numId="39">
    <w:abstractNumId w:val="24"/>
  </w:num>
  <w:num w:numId="40">
    <w:abstractNumId w:val="11"/>
  </w:num>
  <w:num w:numId="41">
    <w:abstractNumId w:val="22"/>
  </w:num>
  <w:num w:numId="42">
    <w:abstractNumId w:val="20"/>
  </w:num>
  <w:num w:numId="43">
    <w:abstractNumId w:val="40"/>
  </w:num>
  <w:num w:numId="44">
    <w:abstractNumId w:val="34"/>
  </w:num>
  <w:num w:numId="45">
    <w:abstractNumId w:val="14"/>
  </w:num>
  <w:num w:numId="46">
    <w:abstractNumId w:val="25"/>
  </w:num>
  <w:num w:numId="47">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activeWritingStyle w:appName="MSWord" w:lang="en-US" w:vendorID="8" w:dllVersion="513" w:checkStyle="1"/>
  <w:stylePaneFormatFilter w:val="3F01"/>
  <w:doNotTrackMoves/>
  <w:defaultTabStop w:val="720"/>
  <w:hyphenationZone w:val="0"/>
  <w:doNotHyphenateCaps/>
  <w:displayHorizontalDrawingGridEvery w:val="0"/>
  <w:displayVerticalDrawingGridEvery w:val="0"/>
  <w:doNotUseMarginsForDrawingGridOrigin/>
  <w:doNotShadeFormData/>
  <w:noPunctuationKerning/>
  <w:characterSpacingControl w:val="doNotCompress"/>
  <w:footnotePr>
    <w:footnote w:id="0"/>
    <w:footnote w:id="1"/>
  </w:footnotePr>
  <w:endnotePr>
    <w:endnote w:id="0"/>
    <w:endnote w:id="1"/>
  </w:endnotePr>
  <w:compat>
    <w:useSingleBorderforContiguousCells/>
    <w:noLeading/>
    <w:spacingInWholePoints/>
    <w:showBreaksInFrames/>
    <w:suppressTopSpacing/>
    <w:suppressSpacingAtTopOfPage/>
    <w:mwSmallCaps/>
    <w:usePrinterMetrics/>
    <w:doNotSuppressParagraphBorders/>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1C67"/>
    <w:rsid w:val="00020C92"/>
    <w:rsid w:val="000301C4"/>
    <w:rsid w:val="00053C38"/>
    <w:rsid w:val="000571DD"/>
    <w:rsid w:val="000655AD"/>
    <w:rsid w:val="00073E63"/>
    <w:rsid w:val="000B28F7"/>
    <w:rsid w:val="000B3C79"/>
    <w:rsid w:val="000C62B5"/>
    <w:rsid w:val="000D2792"/>
    <w:rsid w:val="00107D9C"/>
    <w:rsid w:val="001236CB"/>
    <w:rsid w:val="00142892"/>
    <w:rsid w:val="0014373A"/>
    <w:rsid w:val="001B0C7B"/>
    <w:rsid w:val="001B3407"/>
    <w:rsid w:val="001C2FFF"/>
    <w:rsid w:val="001E0BD7"/>
    <w:rsid w:val="00206604"/>
    <w:rsid w:val="00210ABC"/>
    <w:rsid w:val="0025105B"/>
    <w:rsid w:val="0026719F"/>
    <w:rsid w:val="002708DA"/>
    <w:rsid w:val="00287487"/>
    <w:rsid w:val="002943B8"/>
    <w:rsid w:val="002C2A10"/>
    <w:rsid w:val="002C7FF9"/>
    <w:rsid w:val="003134DB"/>
    <w:rsid w:val="00320601"/>
    <w:rsid w:val="0032670D"/>
    <w:rsid w:val="0033025E"/>
    <w:rsid w:val="00340A44"/>
    <w:rsid w:val="00340D5C"/>
    <w:rsid w:val="003421F2"/>
    <w:rsid w:val="00355834"/>
    <w:rsid w:val="0035590B"/>
    <w:rsid w:val="00380AA0"/>
    <w:rsid w:val="003916BC"/>
    <w:rsid w:val="003A1730"/>
    <w:rsid w:val="003E61CB"/>
    <w:rsid w:val="003E749A"/>
    <w:rsid w:val="0041435D"/>
    <w:rsid w:val="00464918"/>
    <w:rsid w:val="004868F4"/>
    <w:rsid w:val="00493BF0"/>
    <w:rsid w:val="004B07E7"/>
    <w:rsid w:val="004D2DD7"/>
    <w:rsid w:val="00511348"/>
    <w:rsid w:val="005168D1"/>
    <w:rsid w:val="00517D65"/>
    <w:rsid w:val="0053300A"/>
    <w:rsid w:val="00542A2F"/>
    <w:rsid w:val="00567CF5"/>
    <w:rsid w:val="005927F2"/>
    <w:rsid w:val="005D3A0C"/>
    <w:rsid w:val="005D3D13"/>
    <w:rsid w:val="005D44E0"/>
    <w:rsid w:val="005E1E31"/>
    <w:rsid w:val="006200EE"/>
    <w:rsid w:val="006210BD"/>
    <w:rsid w:val="00634E41"/>
    <w:rsid w:val="006353AC"/>
    <w:rsid w:val="0064693D"/>
    <w:rsid w:val="0065206F"/>
    <w:rsid w:val="00674162"/>
    <w:rsid w:val="006842BA"/>
    <w:rsid w:val="006931C4"/>
    <w:rsid w:val="006C6722"/>
    <w:rsid w:val="006F32C3"/>
    <w:rsid w:val="007034DF"/>
    <w:rsid w:val="00734C90"/>
    <w:rsid w:val="007472DC"/>
    <w:rsid w:val="00752FBF"/>
    <w:rsid w:val="00762FC8"/>
    <w:rsid w:val="007A4005"/>
    <w:rsid w:val="007B1B36"/>
    <w:rsid w:val="007C10BF"/>
    <w:rsid w:val="007D5D9A"/>
    <w:rsid w:val="007D6135"/>
    <w:rsid w:val="007F3429"/>
    <w:rsid w:val="007F384E"/>
    <w:rsid w:val="00823AE3"/>
    <w:rsid w:val="008741D4"/>
    <w:rsid w:val="00875614"/>
    <w:rsid w:val="00875ADF"/>
    <w:rsid w:val="00895E69"/>
    <w:rsid w:val="008B6389"/>
    <w:rsid w:val="008C445D"/>
    <w:rsid w:val="008C5A8E"/>
    <w:rsid w:val="008E3D8D"/>
    <w:rsid w:val="008E613B"/>
    <w:rsid w:val="008E69CD"/>
    <w:rsid w:val="008F5C57"/>
    <w:rsid w:val="008F5CCD"/>
    <w:rsid w:val="009069E1"/>
    <w:rsid w:val="00907252"/>
    <w:rsid w:val="00941DB6"/>
    <w:rsid w:val="0094730D"/>
    <w:rsid w:val="00950AC9"/>
    <w:rsid w:val="00957C5E"/>
    <w:rsid w:val="00982162"/>
    <w:rsid w:val="009C2F2C"/>
    <w:rsid w:val="009E61F2"/>
    <w:rsid w:val="009F0814"/>
    <w:rsid w:val="00A07606"/>
    <w:rsid w:val="00A564A4"/>
    <w:rsid w:val="00A56B5F"/>
    <w:rsid w:val="00A94DBD"/>
    <w:rsid w:val="00A95C31"/>
    <w:rsid w:val="00AA2998"/>
    <w:rsid w:val="00AB1F46"/>
    <w:rsid w:val="00AD0346"/>
    <w:rsid w:val="00B013DC"/>
    <w:rsid w:val="00B211EE"/>
    <w:rsid w:val="00B3021D"/>
    <w:rsid w:val="00B43BF2"/>
    <w:rsid w:val="00B55674"/>
    <w:rsid w:val="00B73509"/>
    <w:rsid w:val="00B854C2"/>
    <w:rsid w:val="00BA6586"/>
    <w:rsid w:val="00BB2DDC"/>
    <w:rsid w:val="00BB410E"/>
    <w:rsid w:val="00BD2ACD"/>
    <w:rsid w:val="00C03B02"/>
    <w:rsid w:val="00C205C5"/>
    <w:rsid w:val="00C41F46"/>
    <w:rsid w:val="00C660EC"/>
    <w:rsid w:val="00C96152"/>
    <w:rsid w:val="00CC27E8"/>
    <w:rsid w:val="00CC3129"/>
    <w:rsid w:val="00D11FA0"/>
    <w:rsid w:val="00D128D1"/>
    <w:rsid w:val="00D5641D"/>
    <w:rsid w:val="00D836A0"/>
    <w:rsid w:val="00D953D0"/>
    <w:rsid w:val="00DB7287"/>
    <w:rsid w:val="00DC551A"/>
    <w:rsid w:val="00DE3F19"/>
    <w:rsid w:val="00E43575"/>
    <w:rsid w:val="00E84CA1"/>
    <w:rsid w:val="00E86AB5"/>
    <w:rsid w:val="00EB3184"/>
    <w:rsid w:val="00EB4994"/>
    <w:rsid w:val="00EC2744"/>
    <w:rsid w:val="00ED0BF7"/>
    <w:rsid w:val="00F01456"/>
    <w:rsid w:val="00F21097"/>
    <w:rsid w:val="00F46860"/>
    <w:rsid w:val="00F773E5"/>
    <w:rsid w:val="00F839EC"/>
    <w:rsid w:val="00F91C67"/>
    <w:rsid w:val="00FC2AB2"/>
    <w:rsid w:val="00FC7E7D"/>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State"/>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11FA0"/>
    <w:pPr>
      <w:spacing w:after="200"/>
      <w:jc w:val="both"/>
    </w:pPr>
    <w:rPr>
      <w:sz w:val="24"/>
    </w:rPr>
  </w:style>
  <w:style w:type="paragraph" w:styleId="Heading1">
    <w:name w:val="heading 1"/>
    <w:aliases w:val="1 ghost,g"/>
    <w:next w:val="Normal"/>
    <w:qFormat/>
    <w:rsid w:val="00D11FA0"/>
    <w:pPr>
      <w:pageBreakBefore/>
      <w:numPr>
        <w:numId w:val="2"/>
      </w:numPr>
      <w:spacing w:after="280"/>
      <w:outlineLvl w:val="0"/>
    </w:pPr>
    <w:rPr>
      <w:rFonts w:ascii="Arial" w:hAnsi="Arial"/>
      <w:b/>
      <w:caps/>
      <w:sz w:val="28"/>
    </w:rPr>
  </w:style>
  <w:style w:type="paragraph" w:styleId="Heading2">
    <w:name w:val="heading 2"/>
    <w:aliases w:val="2 headline,h"/>
    <w:basedOn w:val="Heading1"/>
    <w:next w:val="Normal"/>
    <w:qFormat/>
    <w:rsid w:val="00B73509"/>
    <w:pPr>
      <w:keepNext/>
      <w:pageBreakBefore w:val="0"/>
      <w:numPr>
        <w:ilvl w:val="1"/>
      </w:numPr>
      <w:spacing w:before="80" w:after="200"/>
      <w:outlineLvl w:val="1"/>
    </w:pPr>
    <w:rPr>
      <w:sz w:val="24"/>
    </w:rPr>
  </w:style>
  <w:style w:type="paragraph" w:styleId="Heading3">
    <w:name w:val="heading 3"/>
    <w:aliases w:val="3 bullet,b,2"/>
    <w:basedOn w:val="Heading2"/>
    <w:qFormat/>
    <w:rsid w:val="00D11FA0"/>
    <w:pPr>
      <w:numPr>
        <w:ilvl w:val="2"/>
      </w:numPr>
      <w:spacing w:before="200"/>
      <w:outlineLvl w:val="2"/>
    </w:pPr>
    <w:rPr>
      <w:caps w:val="0"/>
    </w:rPr>
  </w:style>
  <w:style w:type="paragraph" w:styleId="Heading4">
    <w:name w:val="heading 4"/>
    <w:aliases w:val="4 dash,d,3"/>
    <w:basedOn w:val="Heading3"/>
    <w:qFormat/>
    <w:rsid w:val="00D11FA0"/>
    <w:pPr>
      <w:numPr>
        <w:ilvl w:val="3"/>
      </w:numPr>
      <w:ind w:right="1080"/>
      <w:outlineLvl w:val="3"/>
    </w:pPr>
    <w:rPr>
      <w:i/>
    </w:rPr>
  </w:style>
  <w:style w:type="paragraph" w:styleId="Heading5">
    <w:name w:val="heading 5"/>
    <w:aliases w:val="5 sub-bullet,sb,4"/>
    <w:basedOn w:val="Heading4"/>
    <w:qFormat/>
    <w:rsid w:val="00D11FA0"/>
    <w:pPr>
      <w:numPr>
        <w:ilvl w:val="4"/>
      </w:numPr>
      <w:ind w:right="0"/>
      <w:outlineLvl w:val="4"/>
    </w:pPr>
    <w:rPr>
      <w:i w:val="0"/>
      <w:u w:val="single"/>
    </w:rPr>
  </w:style>
  <w:style w:type="paragraph" w:styleId="Heading6">
    <w:name w:val="heading 6"/>
    <w:aliases w:val="sub-dash,sd,5"/>
    <w:basedOn w:val="Heading5"/>
    <w:qFormat/>
    <w:rsid w:val="00D11FA0"/>
    <w:pPr>
      <w:numPr>
        <w:ilvl w:val="5"/>
      </w:numPr>
      <w:outlineLvl w:val="5"/>
    </w:pPr>
    <w:rPr>
      <w:i/>
    </w:rPr>
  </w:style>
  <w:style w:type="paragraph" w:styleId="Heading7">
    <w:name w:val="heading 7"/>
    <w:basedOn w:val="Normal"/>
    <w:next w:val="Normal"/>
    <w:qFormat/>
    <w:rsid w:val="00D11FA0"/>
    <w:pPr>
      <w:keepNext/>
      <w:spacing w:after="0"/>
      <w:outlineLvl w:val="6"/>
    </w:pPr>
    <w:rPr>
      <w:b/>
    </w:rPr>
  </w:style>
  <w:style w:type="paragraph" w:styleId="Heading8">
    <w:name w:val="heading 8"/>
    <w:basedOn w:val="Normal"/>
    <w:next w:val="Normal"/>
    <w:qFormat/>
    <w:rsid w:val="00D11FA0"/>
    <w:pPr>
      <w:spacing w:after="0"/>
      <w:outlineLvl w:val="7"/>
    </w:pPr>
    <w:rPr>
      <w:b/>
      <w:i/>
    </w:rPr>
  </w:style>
  <w:style w:type="paragraph" w:styleId="Heading9">
    <w:name w:val="heading 9"/>
    <w:basedOn w:val="Normal"/>
    <w:next w:val="Normal"/>
    <w:qFormat/>
    <w:rsid w:val="00D11FA0"/>
    <w:pPr>
      <w:spacing w:after="0"/>
      <w:outlineLvl w:val="8"/>
    </w:pPr>
    <w:rPr>
      <w:b/>
      <w: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D11FA0"/>
    <w:pPr>
      <w:pBdr>
        <w:top w:val="double" w:sz="4" w:space="6" w:color="auto"/>
      </w:pBdr>
      <w:tabs>
        <w:tab w:val="center" w:pos="4680"/>
        <w:tab w:val="right" w:pos="9360"/>
      </w:tabs>
      <w:spacing w:before="240" w:after="0"/>
    </w:pPr>
    <w:rPr>
      <w:b/>
      <w:sz w:val="20"/>
    </w:rPr>
  </w:style>
  <w:style w:type="paragraph" w:styleId="Header">
    <w:name w:val="header"/>
    <w:basedOn w:val="Normal"/>
    <w:rsid w:val="00D11FA0"/>
    <w:pPr>
      <w:pBdr>
        <w:bottom w:val="double" w:sz="4" w:space="6" w:color="auto"/>
      </w:pBdr>
      <w:tabs>
        <w:tab w:val="center" w:pos="4680"/>
        <w:tab w:val="right" w:pos="9360"/>
      </w:tabs>
      <w:spacing w:after="0"/>
    </w:pPr>
    <w:rPr>
      <w:b/>
      <w:sz w:val="20"/>
    </w:rPr>
  </w:style>
  <w:style w:type="paragraph" w:styleId="ListBullet">
    <w:name w:val="List Bullet"/>
    <w:basedOn w:val="Normal"/>
    <w:autoRedefine/>
    <w:rsid w:val="00D11FA0"/>
    <w:pPr>
      <w:spacing w:before="60" w:after="60"/>
    </w:pPr>
    <w:rPr>
      <w:b/>
      <w:smallCaps/>
      <w:sz w:val="18"/>
    </w:rPr>
  </w:style>
  <w:style w:type="character" w:styleId="PageNumber">
    <w:name w:val="page number"/>
    <w:rsid w:val="00D11FA0"/>
  </w:style>
  <w:style w:type="paragraph" w:styleId="TOC1">
    <w:name w:val="toc 1"/>
    <w:basedOn w:val="Normal"/>
    <w:next w:val="Normal"/>
    <w:semiHidden/>
    <w:rsid w:val="00D11FA0"/>
    <w:pPr>
      <w:tabs>
        <w:tab w:val="left" w:pos="270"/>
        <w:tab w:val="right" w:leader="dot" w:pos="9350"/>
      </w:tabs>
      <w:spacing w:before="40" w:after="20"/>
    </w:pPr>
    <w:rPr>
      <w:b/>
      <w:caps/>
      <w:noProof/>
      <w:sz w:val="20"/>
    </w:rPr>
  </w:style>
  <w:style w:type="paragraph" w:styleId="TOC2">
    <w:name w:val="toc 2"/>
    <w:basedOn w:val="Normal"/>
    <w:next w:val="Normal"/>
    <w:semiHidden/>
    <w:rsid w:val="00D11FA0"/>
    <w:pPr>
      <w:tabs>
        <w:tab w:val="left" w:pos="720"/>
        <w:tab w:val="right" w:leader="dot" w:pos="9350"/>
      </w:tabs>
      <w:spacing w:after="0"/>
      <w:ind w:left="240"/>
    </w:pPr>
    <w:rPr>
      <w:smallCaps/>
      <w:noProof/>
      <w:sz w:val="20"/>
    </w:rPr>
  </w:style>
  <w:style w:type="paragraph" w:styleId="TOC3">
    <w:name w:val="toc 3"/>
    <w:basedOn w:val="Normal"/>
    <w:next w:val="Normal"/>
    <w:semiHidden/>
    <w:rsid w:val="00D11FA0"/>
    <w:pPr>
      <w:tabs>
        <w:tab w:val="left" w:pos="1440"/>
        <w:tab w:val="right" w:leader="dot" w:pos="9350"/>
      </w:tabs>
      <w:spacing w:after="0"/>
      <w:ind w:left="720"/>
    </w:pPr>
    <w:rPr>
      <w:i/>
      <w:noProof/>
      <w:sz w:val="20"/>
    </w:rPr>
  </w:style>
  <w:style w:type="paragraph" w:styleId="TOC4">
    <w:name w:val="toc 4"/>
    <w:basedOn w:val="Normal"/>
    <w:next w:val="Normal"/>
    <w:semiHidden/>
    <w:rsid w:val="00D11FA0"/>
    <w:pPr>
      <w:tabs>
        <w:tab w:val="left" w:pos="1440"/>
        <w:tab w:val="left" w:pos="1800"/>
        <w:tab w:val="right" w:leader="dot" w:pos="9350"/>
      </w:tabs>
      <w:spacing w:after="0"/>
      <w:ind w:left="1260"/>
    </w:pPr>
    <w:rPr>
      <w:noProof/>
      <w:sz w:val="18"/>
    </w:rPr>
  </w:style>
  <w:style w:type="paragraph" w:styleId="TOC5">
    <w:name w:val="toc 5"/>
    <w:basedOn w:val="Normal"/>
    <w:next w:val="Normal"/>
    <w:semiHidden/>
    <w:rsid w:val="00D11FA0"/>
    <w:pPr>
      <w:tabs>
        <w:tab w:val="left" w:pos="2700"/>
        <w:tab w:val="right" w:leader="dot" w:pos="9350"/>
      </w:tabs>
      <w:spacing w:after="0"/>
      <w:ind w:left="1800"/>
    </w:pPr>
    <w:rPr>
      <w:noProof/>
      <w:sz w:val="18"/>
    </w:rPr>
  </w:style>
  <w:style w:type="paragraph" w:styleId="TOC6">
    <w:name w:val="toc 6"/>
    <w:basedOn w:val="Normal"/>
    <w:next w:val="Normal"/>
    <w:semiHidden/>
    <w:rsid w:val="00D11FA0"/>
    <w:pPr>
      <w:tabs>
        <w:tab w:val="left" w:pos="3600"/>
        <w:tab w:val="right" w:leader="dot" w:pos="9350"/>
      </w:tabs>
      <w:spacing w:after="0"/>
      <w:ind w:left="2700"/>
    </w:pPr>
    <w:rPr>
      <w:noProof/>
      <w:sz w:val="18"/>
    </w:rPr>
  </w:style>
  <w:style w:type="paragraph" w:styleId="TOC7">
    <w:name w:val="toc 7"/>
    <w:basedOn w:val="Normal"/>
    <w:next w:val="Normal"/>
    <w:semiHidden/>
    <w:rsid w:val="00D11FA0"/>
    <w:pPr>
      <w:spacing w:after="0"/>
      <w:ind w:left="1440"/>
    </w:pPr>
    <w:rPr>
      <w:sz w:val="18"/>
    </w:rPr>
  </w:style>
  <w:style w:type="paragraph" w:styleId="TOC8">
    <w:name w:val="toc 8"/>
    <w:basedOn w:val="Normal"/>
    <w:next w:val="Normal"/>
    <w:semiHidden/>
    <w:rsid w:val="00D11FA0"/>
    <w:pPr>
      <w:spacing w:after="0"/>
      <w:ind w:left="1680"/>
    </w:pPr>
    <w:rPr>
      <w:sz w:val="18"/>
    </w:rPr>
  </w:style>
  <w:style w:type="paragraph" w:styleId="TOC9">
    <w:name w:val="toc 9"/>
    <w:basedOn w:val="Normal"/>
    <w:next w:val="Normal"/>
    <w:semiHidden/>
    <w:rsid w:val="00D11FA0"/>
    <w:pPr>
      <w:spacing w:after="0"/>
      <w:ind w:left="1920"/>
    </w:pPr>
    <w:rPr>
      <w:sz w:val="18"/>
    </w:rPr>
  </w:style>
  <w:style w:type="paragraph" w:styleId="TableofFigures">
    <w:name w:val="table of figures"/>
    <w:basedOn w:val="Normal"/>
    <w:next w:val="Normal"/>
    <w:semiHidden/>
    <w:rsid w:val="00D11FA0"/>
    <w:pPr>
      <w:tabs>
        <w:tab w:val="right" w:leader="dot" w:pos="9360"/>
      </w:tabs>
      <w:spacing w:before="20" w:after="40"/>
      <w:ind w:left="475" w:hanging="475"/>
      <w:jc w:val="left"/>
    </w:pPr>
    <w:rPr>
      <w:b/>
      <w:sz w:val="20"/>
    </w:rPr>
  </w:style>
  <w:style w:type="paragraph" w:customStyle="1" w:styleId="Appendix1">
    <w:name w:val="Appendix 1"/>
    <w:next w:val="Normal"/>
    <w:rsid w:val="00D11FA0"/>
    <w:pPr>
      <w:pageBreakBefore/>
      <w:spacing w:after="280"/>
    </w:pPr>
    <w:rPr>
      <w:rFonts w:ascii="Arial" w:hAnsi="Arial"/>
      <w:b/>
      <w:caps/>
      <w:sz w:val="28"/>
    </w:rPr>
  </w:style>
  <w:style w:type="paragraph" w:customStyle="1" w:styleId="Appendix2">
    <w:name w:val="Appendix 2"/>
    <w:next w:val="Normal"/>
    <w:rsid w:val="00D11FA0"/>
    <w:pPr>
      <w:keepNext/>
      <w:spacing w:after="200"/>
    </w:pPr>
    <w:rPr>
      <w:rFonts w:ascii="Arial" w:hAnsi="Arial"/>
      <w:b/>
      <w:sz w:val="28"/>
    </w:rPr>
  </w:style>
  <w:style w:type="paragraph" w:customStyle="1" w:styleId="Appendix3">
    <w:name w:val="Appendix 3"/>
    <w:basedOn w:val="Appendix2"/>
    <w:next w:val="Normal"/>
    <w:rsid w:val="00D11FA0"/>
    <w:rPr>
      <w:sz w:val="24"/>
    </w:rPr>
  </w:style>
  <w:style w:type="paragraph" w:customStyle="1" w:styleId="Appendix4">
    <w:name w:val="Appendix 4"/>
    <w:basedOn w:val="Appendix3"/>
    <w:next w:val="Normal"/>
    <w:rsid w:val="00D11FA0"/>
    <w:rPr>
      <w:i/>
    </w:rPr>
  </w:style>
  <w:style w:type="paragraph" w:styleId="Caption">
    <w:name w:val="caption"/>
    <w:basedOn w:val="Normal"/>
    <w:next w:val="Normal"/>
    <w:qFormat/>
    <w:rsid w:val="00D11FA0"/>
    <w:pPr>
      <w:spacing w:before="120" w:after="120"/>
      <w:jc w:val="center"/>
    </w:pPr>
    <w:rPr>
      <w:b/>
    </w:rPr>
  </w:style>
  <w:style w:type="paragraph" w:customStyle="1" w:styleId="Centered">
    <w:name w:val="Centered"/>
    <w:basedOn w:val="Normal"/>
    <w:rsid w:val="00D11FA0"/>
    <w:pPr>
      <w:jc w:val="center"/>
    </w:pPr>
    <w:rPr>
      <w:b/>
    </w:rPr>
  </w:style>
  <w:style w:type="paragraph" w:customStyle="1" w:styleId="CoverType">
    <w:name w:val="Cover Type"/>
    <w:basedOn w:val="Centered"/>
    <w:rsid w:val="00D11FA0"/>
    <w:pPr>
      <w:spacing w:after="0"/>
    </w:pPr>
    <w:rPr>
      <w:sz w:val="32"/>
    </w:rPr>
  </w:style>
  <w:style w:type="paragraph" w:customStyle="1" w:styleId="Dash">
    <w:name w:val="Dash"/>
    <w:basedOn w:val="Normal"/>
    <w:rsid w:val="00D11FA0"/>
    <w:pPr>
      <w:numPr>
        <w:numId w:val="19"/>
      </w:numPr>
    </w:pPr>
  </w:style>
  <w:style w:type="paragraph" w:customStyle="1" w:styleId="DoubleDash">
    <w:name w:val="Double Dash"/>
    <w:basedOn w:val="Normal"/>
    <w:rsid w:val="00D11FA0"/>
    <w:pPr>
      <w:numPr>
        <w:numId w:val="1"/>
      </w:numPr>
      <w:tabs>
        <w:tab w:val="num" w:pos="720"/>
        <w:tab w:val="num" w:pos="1080"/>
      </w:tabs>
      <w:ind w:left="720" w:firstLine="0"/>
    </w:pPr>
  </w:style>
  <w:style w:type="paragraph" w:customStyle="1" w:styleId="Figure">
    <w:name w:val="Figure"/>
    <w:basedOn w:val="Centered"/>
    <w:next w:val="Normal"/>
    <w:rsid w:val="00D11FA0"/>
    <w:pPr>
      <w:keepNext/>
      <w:spacing w:after="120"/>
    </w:pPr>
  </w:style>
  <w:style w:type="paragraph" w:customStyle="1" w:styleId="Number">
    <w:name w:val="Number"/>
    <w:basedOn w:val="Normal"/>
    <w:rsid w:val="00D11FA0"/>
    <w:pPr>
      <w:tabs>
        <w:tab w:val="num" w:pos="360"/>
      </w:tabs>
      <w:ind w:left="360" w:hanging="360"/>
    </w:pPr>
  </w:style>
  <w:style w:type="paragraph" w:customStyle="1" w:styleId="Table">
    <w:name w:val="Table"/>
    <w:basedOn w:val="Centered"/>
    <w:next w:val="Normal"/>
    <w:rsid w:val="00D11FA0"/>
    <w:pPr>
      <w:keepNext/>
      <w:spacing w:after="120"/>
    </w:pPr>
  </w:style>
  <w:style w:type="paragraph" w:customStyle="1" w:styleId="TableText">
    <w:name w:val="Table Text"/>
    <w:basedOn w:val="Normal"/>
    <w:rsid w:val="00D11FA0"/>
    <w:pPr>
      <w:spacing w:before="20" w:after="20"/>
      <w:jc w:val="left"/>
    </w:pPr>
    <w:rPr>
      <w:rFonts w:ascii="Arial" w:hAnsi="Arial"/>
      <w:sz w:val="18"/>
    </w:rPr>
  </w:style>
  <w:style w:type="paragraph" w:customStyle="1" w:styleId="TableBullet">
    <w:name w:val="Table Bullet"/>
    <w:basedOn w:val="TableText"/>
    <w:rsid w:val="00D11FA0"/>
    <w:pPr>
      <w:tabs>
        <w:tab w:val="left" w:pos="216"/>
      </w:tabs>
      <w:ind w:left="216" w:hanging="216"/>
    </w:pPr>
  </w:style>
  <w:style w:type="paragraph" w:customStyle="1" w:styleId="TableHeader">
    <w:name w:val="Table Header"/>
    <w:basedOn w:val="TableText"/>
    <w:rsid w:val="00D11FA0"/>
    <w:pPr>
      <w:jc w:val="center"/>
    </w:pPr>
    <w:rPr>
      <w:b/>
    </w:rPr>
  </w:style>
  <w:style w:type="paragraph" w:customStyle="1" w:styleId="TableNumber">
    <w:name w:val="Table Number"/>
    <w:basedOn w:val="TableBullet"/>
    <w:rsid w:val="00D11FA0"/>
    <w:pPr>
      <w:tabs>
        <w:tab w:val="clear" w:pos="216"/>
        <w:tab w:val="left" w:pos="288"/>
      </w:tabs>
      <w:ind w:left="288" w:hanging="288"/>
    </w:pPr>
  </w:style>
  <w:style w:type="paragraph" w:styleId="BodyText">
    <w:name w:val="Body Text"/>
    <w:basedOn w:val="Normal"/>
    <w:rsid w:val="00D11FA0"/>
    <w:pPr>
      <w:jc w:val="center"/>
    </w:pPr>
    <w:rPr>
      <w:b/>
      <w:sz w:val="20"/>
    </w:rPr>
  </w:style>
  <w:style w:type="paragraph" w:customStyle="1" w:styleId="Bullet">
    <w:name w:val="Bullet"/>
    <w:basedOn w:val="Normal"/>
    <w:rsid w:val="00D11FA0"/>
    <w:pPr>
      <w:numPr>
        <w:numId w:val="3"/>
      </w:numPr>
    </w:pPr>
  </w:style>
  <w:style w:type="paragraph" w:customStyle="1" w:styleId="centerbold">
    <w:name w:val="center bold"/>
    <w:aliases w:val="cbo"/>
    <w:basedOn w:val="Normal"/>
    <w:rsid w:val="00D11FA0"/>
    <w:pPr>
      <w:spacing w:after="0"/>
      <w:jc w:val="center"/>
    </w:pPr>
    <w:rPr>
      <w:rFonts w:ascii="Book Antiqua" w:hAnsi="Book Antiqua"/>
      <w:b/>
    </w:rPr>
  </w:style>
  <w:style w:type="character" w:styleId="Hyperlink">
    <w:name w:val="Hyperlink"/>
    <w:basedOn w:val="DefaultParagraphFont"/>
    <w:rsid w:val="00D11FA0"/>
    <w:rPr>
      <w:color w:val="0000FF"/>
      <w:u w:val="single"/>
    </w:rPr>
  </w:style>
  <w:style w:type="character" w:styleId="FollowedHyperlink">
    <w:name w:val="FollowedHyperlink"/>
    <w:basedOn w:val="DefaultParagraphFont"/>
    <w:rsid w:val="00D11FA0"/>
    <w:rPr>
      <w:color w:val="800080"/>
      <w:u w:val="single"/>
    </w:rPr>
  </w:style>
  <w:style w:type="paragraph" w:styleId="DocumentMap">
    <w:name w:val="Document Map"/>
    <w:basedOn w:val="Normal"/>
    <w:semiHidden/>
    <w:rsid w:val="00D11FA0"/>
    <w:pPr>
      <w:shd w:val="clear" w:color="auto" w:fill="000080"/>
    </w:pPr>
    <w:rPr>
      <w:rFonts w:ascii="Tahoma" w:hAnsi="Tahoma"/>
    </w:rPr>
  </w:style>
  <w:style w:type="character" w:styleId="Emphasis">
    <w:name w:val="Emphasis"/>
    <w:basedOn w:val="DefaultParagraphFont"/>
    <w:qFormat/>
    <w:rsid w:val="00957C5E"/>
    <w:rPr>
      <w:i/>
      <w:iCs/>
    </w:rPr>
  </w:style>
  <w:style w:type="paragraph" w:styleId="BalloonText">
    <w:name w:val="Balloon Text"/>
    <w:basedOn w:val="Normal"/>
    <w:semiHidden/>
    <w:rsid w:val="00542A2F"/>
    <w:rPr>
      <w:rFonts w:ascii="Tahoma" w:hAnsi="Tahoma" w:cs="Tahoma"/>
      <w:sz w:val="16"/>
      <w:szCs w:val="16"/>
    </w:rPr>
  </w:style>
  <w:style w:type="character" w:styleId="CommentReference">
    <w:name w:val="annotation reference"/>
    <w:basedOn w:val="DefaultParagraphFont"/>
    <w:semiHidden/>
    <w:rsid w:val="00752FBF"/>
    <w:rPr>
      <w:sz w:val="16"/>
      <w:szCs w:val="16"/>
    </w:rPr>
  </w:style>
  <w:style w:type="paragraph" w:styleId="CommentText">
    <w:name w:val="annotation text"/>
    <w:basedOn w:val="Normal"/>
    <w:semiHidden/>
    <w:rsid w:val="00752FBF"/>
    <w:rPr>
      <w:sz w:val="20"/>
    </w:rPr>
  </w:style>
  <w:style w:type="paragraph" w:styleId="CommentSubject">
    <w:name w:val="annotation subject"/>
    <w:basedOn w:val="CommentText"/>
    <w:next w:val="CommentText"/>
    <w:semiHidden/>
    <w:rsid w:val="00752FBF"/>
    <w:rPr>
      <w:b/>
      <w:bCs/>
    </w:rPr>
  </w:style>
</w:styles>
</file>

<file path=word/webSettings.xml><?xml version="1.0" encoding="utf-8"?>
<w:webSettings xmlns:r="http://schemas.openxmlformats.org/officeDocument/2006/relationships" xmlns:w="http://schemas.openxmlformats.org/wordprocessingml/2006/main">
  <w:divs>
    <w:div w:id="368649000">
      <w:bodyDiv w:val="1"/>
      <w:marLeft w:val="0"/>
      <w:marRight w:val="0"/>
      <w:marTop w:val="0"/>
      <w:marBottom w:val="0"/>
      <w:divBdr>
        <w:top w:val="none" w:sz="0" w:space="0" w:color="auto"/>
        <w:left w:val="none" w:sz="0" w:space="0" w:color="auto"/>
        <w:bottom w:val="none" w:sz="0" w:space="0" w:color="auto"/>
        <w:right w:val="none" w:sz="0" w:space="0" w:color="auto"/>
      </w:divBdr>
    </w:div>
    <w:div w:id="909968052">
      <w:bodyDiv w:val="1"/>
      <w:marLeft w:val="0"/>
      <w:marRight w:val="0"/>
      <w:marTop w:val="0"/>
      <w:marBottom w:val="0"/>
      <w:divBdr>
        <w:top w:val="none" w:sz="0" w:space="0" w:color="auto"/>
        <w:left w:val="none" w:sz="0" w:space="0" w:color="auto"/>
        <w:bottom w:val="none" w:sz="0" w:space="0" w:color="auto"/>
        <w:right w:val="none" w:sz="0" w:space="0" w:color="auto"/>
      </w:divBdr>
    </w:div>
    <w:div w:id="1044644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footer" Target="footer5.xml"/><Relationship Id="rId42"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43</Pages>
  <Words>6546</Words>
  <Characters>37317</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SCM Plan</vt:lpstr>
    </vt:vector>
  </TitlesOfParts>
  <Company>BA&amp;H</Company>
  <LinksUpToDate>false</LinksUpToDate>
  <CharactersWithSpaces>43776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SCM Plan</dc:title>
  <dc:subject/>
  <dc:creator>BA&amp;H</dc:creator>
  <cp:keywords/>
  <dc:description/>
  <cp:lastModifiedBy> </cp:lastModifiedBy>
  <cp:revision>2</cp:revision>
  <cp:lastPrinted>2007-04-27T17:46:00Z</cp:lastPrinted>
  <dcterms:created xsi:type="dcterms:W3CDTF">2008-06-26T21:01:00Z</dcterms:created>
  <dcterms:modified xsi:type="dcterms:W3CDTF">2008-06-26T21:01:00Z</dcterms:modified>
</cp:coreProperties>
</file>